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804A7E" w:rsidRDefault="00F01CC5" w:rsidP="001668C7">
      <w:pPr>
        <w:spacing w:line="14" w:lineRule="auto"/>
        <w:rPr>
          <w:rFonts w:ascii="PT Astra Serif" w:hAnsi="PT Astra Serif"/>
          <w:sz w:val="2"/>
          <w:szCs w:val="2"/>
        </w:rPr>
      </w:pPr>
    </w:p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21"/>
        <w:gridCol w:w="4395"/>
      </w:tblGrid>
      <w:tr w:rsidR="00CB0F80" w:rsidRPr="0035085B" w:rsidTr="00D9332D">
        <w:trPr>
          <w:trHeight w:val="244"/>
        </w:trPr>
        <w:tc>
          <w:tcPr>
            <w:tcW w:w="1022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5544EC" w:rsidRPr="0035085B">
              <w:rPr>
                <w:rFonts w:ascii="PT Astra Serif" w:hAnsi="PT Astra Serif"/>
                <w:sz w:val="28"/>
                <w:szCs w:val="28"/>
              </w:rPr>
              <w:t>6</w:t>
            </w:r>
          </w:p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B0F80" w:rsidRPr="0035085B" w:rsidTr="00D9332D">
        <w:trPr>
          <w:trHeight w:val="789"/>
        </w:trPr>
        <w:tc>
          <w:tcPr>
            <w:tcW w:w="1022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867F3B">
              <w:rPr>
                <w:rFonts w:ascii="PT Astra Serif" w:hAnsi="PT Astra Serif"/>
                <w:sz w:val="28"/>
                <w:szCs w:val="28"/>
              </w:rPr>
              <w:t>«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CB0F80" w:rsidRPr="0035085B" w:rsidRDefault="00CB0F80" w:rsidP="00D933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Ульяновской области на 20</w:t>
            </w:r>
            <w:r w:rsidR="00AB0A57" w:rsidRPr="0035085B">
              <w:rPr>
                <w:rFonts w:ascii="PT Astra Serif" w:hAnsi="PT Astra Serif"/>
                <w:sz w:val="28"/>
                <w:szCs w:val="28"/>
              </w:rPr>
              <w:t>2</w:t>
            </w:r>
            <w:r w:rsidR="00A30502">
              <w:rPr>
                <w:rFonts w:ascii="PT Astra Serif" w:hAnsi="PT Astra Serif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CB0F80" w:rsidRPr="0035085B" w:rsidRDefault="00CB0F80" w:rsidP="00A3050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35085B">
              <w:rPr>
                <w:rFonts w:ascii="PT Astra Serif" w:hAnsi="PT Astra Serif"/>
                <w:sz w:val="28"/>
                <w:szCs w:val="28"/>
              </w:rPr>
              <w:br/>
              <w:t>202</w:t>
            </w:r>
            <w:r w:rsidR="00A30502">
              <w:rPr>
                <w:rFonts w:ascii="PT Astra Serif" w:hAnsi="PT Astra Serif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A30502">
              <w:rPr>
                <w:rFonts w:ascii="PT Astra Serif" w:hAnsi="PT Astra Serif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867F3B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35085B" w:rsidRDefault="00CB0F80" w:rsidP="00CB0F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Pr="0035085B" w:rsidRDefault="00AB0A57" w:rsidP="00AB0A57">
      <w:pPr>
        <w:jc w:val="center"/>
        <w:rPr>
          <w:rFonts w:ascii="PT Astra Serif" w:hAnsi="PT Astra Serif"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областного бюджета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по целевым статьям (государственным программам Ульяновской области </w:t>
      </w:r>
      <w:r w:rsidR="00457BB0">
        <w:rPr>
          <w:rFonts w:ascii="PT Astra Serif" w:hAnsi="PT Astra Serif"/>
          <w:b/>
          <w:bCs/>
          <w:sz w:val="28"/>
          <w:szCs w:val="28"/>
        </w:rPr>
        <w:br/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Pr="0035085B">
        <w:rPr>
          <w:rFonts w:ascii="PT Astra Serif" w:hAnsi="PT Astra Serif"/>
          <w:b/>
          <w:bCs/>
          <w:sz w:val="28"/>
          <w:szCs w:val="28"/>
        </w:rPr>
        <w:t xml:space="preserve">видов расходов </w:t>
      </w:r>
      <w:r w:rsidR="00457BB0">
        <w:rPr>
          <w:rFonts w:ascii="PT Astra Serif" w:hAnsi="PT Astra Serif"/>
          <w:b/>
          <w:bCs/>
          <w:sz w:val="28"/>
          <w:szCs w:val="28"/>
        </w:rPr>
        <w:br/>
      </w:r>
      <w:r w:rsidRPr="0035085B">
        <w:rPr>
          <w:rFonts w:ascii="PT Astra Serif" w:hAnsi="PT Astra Serif"/>
          <w:b/>
          <w:bCs/>
          <w:sz w:val="28"/>
          <w:szCs w:val="28"/>
        </w:rPr>
        <w:t>классификации расходов бюджетов</w:t>
      </w:r>
      <w:proofErr w:type="gramEnd"/>
      <w:r w:rsidRPr="0035085B">
        <w:rPr>
          <w:rFonts w:ascii="PT Astra Serif" w:hAnsi="PT Astra Serif"/>
          <w:b/>
          <w:bCs/>
          <w:sz w:val="28"/>
          <w:szCs w:val="28"/>
        </w:rPr>
        <w:t xml:space="preserve"> на 202</w:t>
      </w:r>
      <w:r w:rsidR="00A30502">
        <w:rPr>
          <w:rFonts w:ascii="PT Astra Serif" w:hAnsi="PT Astra Serif"/>
          <w:b/>
          <w:bCs/>
          <w:sz w:val="28"/>
          <w:szCs w:val="28"/>
        </w:rPr>
        <w:t>4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A30502">
        <w:rPr>
          <w:rFonts w:ascii="PT Astra Serif" w:hAnsi="PT Astra Serif"/>
          <w:b/>
          <w:bCs/>
          <w:sz w:val="28"/>
          <w:szCs w:val="28"/>
        </w:rPr>
        <w:t>5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A30502">
        <w:rPr>
          <w:rFonts w:ascii="PT Astra Serif" w:hAnsi="PT Astra Serif"/>
          <w:b/>
          <w:bCs/>
          <w:sz w:val="28"/>
          <w:szCs w:val="28"/>
        </w:rPr>
        <w:t>6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CB0F80" w:rsidRPr="0035085B" w:rsidRDefault="00CB0F80" w:rsidP="00CB0F80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4586" w:type="dxa"/>
        <w:tblInd w:w="96" w:type="dxa"/>
        <w:tblLook w:val="04A0" w:firstRow="1" w:lastRow="0" w:firstColumn="1" w:lastColumn="0" w:noHBand="0" w:noVBand="1"/>
      </w:tblPr>
      <w:tblGrid>
        <w:gridCol w:w="5115"/>
        <w:gridCol w:w="1871"/>
        <w:gridCol w:w="567"/>
        <w:gridCol w:w="567"/>
        <w:gridCol w:w="567"/>
        <w:gridCol w:w="1997"/>
        <w:gridCol w:w="1944"/>
        <w:gridCol w:w="1958"/>
      </w:tblGrid>
      <w:tr w:rsidR="00CB0F80" w:rsidRPr="0035085B" w:rsidTr="00D9332D">
        <w:trPr>
          <w:trHeight w:val="322"/>
        </w:trPr>
        <w:tc>
          <w:tcPr>
            <w:tcW w:w="5115" w:type="dxa"/>
            <w:shd w:val="clear" w:color="auto" w:fill="auto"/>
          </w:tcPr>
          <w:p w:rsidR="00CB0F80" w:rsidRPr="0035085B" w:rsidRDefault="00CB0F80" w:rsidP="00D9332D">
            <w:pPr>
              <w:ind w:right="-57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:rsidR="00CB0F80" w:rsidRPr="0035085B" w:rsidRDefault="00CB0F80" w:rsidP="00D9332D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CB0F80" w:rsidRPr="0035085B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CB0F80" w:rsidRPr="0035085B" w:rsidTr="00D9332D">
        <w:trPr>
          <w:trHeight w:val="322"/>
        </w:trPr>
        <w:tc>
          <w:tcPr>
            <w:tcW w:w="5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AB0A57"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80" w:rsidRPr="0035085B" w:rsidRDefault="00CB0F80" w:rsidP="00C50BD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202</w:t>
            </w:r>
            <w:r w:rsidR="00C50BD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AB0A57"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B0F80" w:rsidRPr="0035085B" w:rsidTr="00D9332D">
        <w:trPr>
          <w:trHeight w:val="322"/>
        </w:trPr>
        <w:tc>
          <w:tcPr>
            <w:tcW w:w="56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</w:tr>
    </w:tbl>
    <w:p w:rsidR="00CB0F80" w:rsidRPr="0035085B" w:rsidRDefault="00CB0F80" w:rsidP="00CB0F80">
      <w:pPr>
        <w:rPr>
          <w:rFonts w:ascii="PT Astra Serif" w:hAnsi="PT Astra Serif"/>
          <w:sz w:val="2"/>
          <w:szCs w:val="2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682"/>
        <w:gridCol w:w="1843"/>
        <w:gridCol w:w="567"/>
        <w:gridCol w:w="2126"/>
        <w:gridCol w:w="2268"/>
        <w:gridCol w:w="2127"/>
      </w:tblGrid>
      <w:tr w:rsidR="00CB0F80" w:rsidRPr="0035085B" w:rsidTr="00AA0156">
        <w:trPr>
          <w:tblHeader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8F67BE" w:rsidRDefault="00CB0F80" w:rsidP="00AF7AF7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F67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ind w:right="-57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F80" w:rsidRPr="0035085B" w:rsidRDefault="00CB0F80" w:rsidP="00D9332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2483790,64026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4737027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AB559E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6222594,9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257074,74026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257074,74026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Руководитель высшего исполнительного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гана Ульяновской области и его заместители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29719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Депутаты Законодательного Собрания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Члены Избирательной комиссии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Председатель Счётной палаты Ульяновской области и его заместитель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 прав человека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,236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социального питания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Ульяновскому региональному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делению Общероссийской общественной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Ассоциация юристов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его затрат в связи с осуществлением деятельности, направленной на содействие оказанию 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платной юридической помощи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 и развитие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просвещения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Ассоциации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Совет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Ульяновской региональной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Всероссийской общественной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ветеранов (пенсионеров) войны, труда, Вооружённых Сил и правоохран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бесплатной юридической помощи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мониторинга деятельности регулируемых организаций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Условно утверждённые расходы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B559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</w:t>
            </w:r>
            <w:r w:rsidR="00AB559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B559E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</w:t>
            </w:r>
            <w:r w:rsidR="00AB559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Автономной некоммерческой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дополнительного профессионального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тивный университет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областной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Противодействие коррупции в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по сопровождению закупок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,6114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Ассоциации территориальных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щественных самоуправлений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Ульяновскому областному отд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лению Всероссийской общественной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Русское географическое общество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Программы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по обеспечению прав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требителей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закупку услуг по установлению кредитного рейтинга Ульяновской области, по организации и обслуживанию выпуска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государственных ценных бумаг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расходов на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мещение и питание граждан Российской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ки, Запорожской области, Херсонской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вынужденно покинувших жилые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и находящихся в пунктах временного размещения и питания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Сервис-ЗАГС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областной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дарственной бюджетной специализирова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организации для оказания помощи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цам, находящимся в состоянии алкогольного, наркотического или иного токсического 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11 0 00 10540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Погашение кредиторской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задолженности Агентства записи актов гражданского сост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яния Ульяновской 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 уплате страх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вых взносов во внебюджетные фонды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первичного воинского учёта органами местного самоуправления посел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ласти водных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депутатов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Думы и их помощников в изб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рательных округах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сенаторов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 и их помощников в субъектах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Компенсация расходов, связанных с 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медицинскими организациями,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домственными органам исполнительной 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субъектов Российской Федерации,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мощи, а также затрат по проведению указа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 лицам профилактических прививок,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включённых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календарь профилактических прививок по эпидемическим показаниям, и затрат по проведению обязательного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цинского освидетельствования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федеральному бюджету на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 части переданных полномочий по составлению протоколов об администр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тивных правонарушениях, посягающих на общественный порядок и общественную 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опасность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Российской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Федерации в соответствии с частью 1 статьи 6 Федерального закона от 24 апреля 1995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52-ФЗ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животном мире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в области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ции, регулирования и охраны водных биол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частью 1 статьи 6 Федерального закона от 24 апреля 1995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52-ФЗ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животном мире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соответствии с пунктом 1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тьи 4 Федерального закона от 15 ноября 1997 года № 143-ФЗ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актах гражданского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стояния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на государственную регистрацию актов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гражданского состояния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,9719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власти субъектов Российской Федерации в со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ответствии с пунктом 1 ст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D3181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тьи 9</w:t>
            </w:r>
            <w:r w:rsidR="00D31814" w:rsidRPr="00D31814">
              <w:rPr>
                <w:rFonts w:ascii="PT Astra Serif" w:hAnsi="PT Astra Serif"/>
                <w:bCs/>
                <w:color w:val="000000"/>
                <w:sz w:val="28"/>
                <w:szCs w:val="28"/>
                <w:vertAlign w:val="superscript"/>
              </w:rPr>
              <w:t>1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Федерального закона от 25 июня 2002 года № 73-ФЗ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объектах культурного наследия (памятниках истории и культуры) народов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Российской Федерации в отношении объектов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дарственной власти субъектов Российской Федерации в соответствии с частью 1 статьи 33 Федерального закона от 24 июля 2009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 № 209-ФЗ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охоте и о сохранении охотничьих ресурсов и о внесении измен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в отдельные законодательные акты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 в области охраны и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охотничьих ресурсов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Внесение членского взноса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 Ассоциацию экономического вза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модействия субъектов Российской Федер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печения расходных обязательств, связанных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 реализацией мероприятий, предусматрив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строительство в городе Димитровгр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 объектов инженерной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11 0 00 70400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и обеспечению деятельности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комиссий по делам несоверше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нолетних и защите их прав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делению перечня должностных лиц органов местного самоуправления, уполномоченных составлять протоколы об отдельных админ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стративных правонарушениях, предусмо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 по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дению на территории Ульяновской области публичных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организацией мероприятий при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переданных органам местного самоуправления государственных полномочий Ульяновской области,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установлением нормативов потребл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населением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Субвенции бюджету муниципального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обеспечения расходного обязател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связанного с установлением регулир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емых тарифов на регулярные перевозки па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сажиров и багажа городским наземным эле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трическим транспортом по муниципальным маршрутам таких перевозок в границах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ниципального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бюджетам муниципальных районов и городских округов Ульяновской области, достигших наилучших значений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показателей роста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доходов местных бюджетов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D3AD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предоставляемы</w:t>
            </w:r>
            <w:r w:rsidR="00DD3A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бюдж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районов (городских округов) Ульяновской области в целях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действия достижению и (или) поощрения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наилучших значений показателей для оценки эффективности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местного самоуправления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районов (городских округов)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муниципальных районов и городских округов Ульяновской области, достигших наилучших результатов оценки качества управления муниципальн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финансами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бюджетам муниципальных районов и городских округов Ульяновской области, обеспечивших увеличение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налоговых доходов областного бюджета Ульяновской области от уплаты налога, вз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маемого в связи с применением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упрощённой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системы налогообложения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городских и сельских поселений Ульяновской области, которым по результатам проведения ежего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областного конкурса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Лучшие 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ские и сельские поселения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присвоены звания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Лучшее городское поселение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Лучшее сельское поселение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 бюджетам поселений и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родских округов Ульяновской области,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ляющихся победителями регионального эт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па Всероссийского конкурса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Лучшая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ципальная практика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межбюджетные трансферты из облас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бюджета Ульяновской области бюдж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муниципальных образований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том числе в полном объёме, расходных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зательств, возникающих в связи с погашен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кредиторской задолженности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учреждений указанных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по уплате налогов и страховых взносов на обязательное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страхование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1032533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1048068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861513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882493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170544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113102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165002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поддержки общественных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ъ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единений пожарной охраны и добровольных пожарных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обеспечение функций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риальных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57043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112602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хранение, использование и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организациям, осуществляющим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грантов в форме субсидий из областного бюджета Ульяновской области организациям, осуществляющим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печатных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Мероприятия, связанные с предотвращ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нием влияния ухудшения геополитич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ской и экономической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404024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403664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403664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A0E0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выплаты отдельным категориям граждан Российской Федерации, заключивши</w:t>
            </w:r>
            <w:r w:rsidR="007A0E0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контракт о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хождении военной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выплаты членам семей граждан, призванных на вое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службу по мобилизации в Вооружённые Силы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членам семей участников специальной военной операции ежегодной денежной компенсации расходов на оплату приобретаемого твёрдого топлива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Реализация молодёжной пол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тики на территории Ульяновской обл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71434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71434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мероприятий молодёжной политики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для создания усл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ластной организации Общероссийской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щественной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Российский Союз Молодёжи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затрат в связи с оказанием содействия в расширении масштабов работы с молодёжью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17200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520B0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783</w:t>
            </w:r>
            <w:r w:rsidR="00F528AE"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Субсидии из областного бюджета Ульяно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в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ской област</w:t>
            </w:r>
            <w:r w:rsidR="00974F1C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автономной некоммерческой организации по развитию добровольчества </w:t>
            </w:r>
            <w:r w:rsid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и благотворительности 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«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Счастливый регион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»</w:t>
            </w:r>
            <w:r w:rsidR="00974F1C"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в целях создания в Ульяновской области условий для решения социальных проблем населения с помощью развития благотвор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тельности, добровольчества, разработки </w:t>
            </w:r>
            <w:r w:rsid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br/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и внедрения качественных социальных пр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о</w:t>
            </w:r>
            <w:r w:rsidRPr="00520B0E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520B0E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Субсидии из областного бюджета Ульяновской области региональному отделению Общеро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сийского общественно-государственного дв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и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жения детей и молодёжи 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«</w:t>
            </w:r>
            <w:r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Движение первых</w:t>
            </w:r>
            <w:r w:rsidR="00867F3B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»</w:t>
            </w:r>
            <w:r w:rsidR="00520B0E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 </w:t>
            </w:r>
            <w:r w:rsid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br/>
            </w:r>
            <w:r w:rsidR="00520B0E" w:rsidRPr="00520B0E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в целях обеспечения затрат по формированию материально-технической базы, необходимой для осуществления его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44459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20B0E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государственных учреждений, находящихся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ведении 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молодёжного развития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17040,81226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1166,88774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460697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467541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467889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460697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467541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467889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содействия добровольному переселению в Ульяновскую область соотечественников, проживающих за рубежом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6220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Информационное обеспечение и 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сопрово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520B0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 реализации подпрограммы</w:t>
            </w:r>
            <w:r w:rsidR="00C6220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«Оказание содействия добровольному переселению в </w:t>
            </w:r>
            <w:r w:rsidR="00C6220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Ульяновскую область соотечественников, проживающих за рубежом»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мер социальной поддержки, предусмотренных </w:t>
            </w:r>
            <w:r w:rsidR="005C0C92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="005C0C92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программой</w:t>
            </w:r>
            <w:r w:rsidR="005C0C9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добровольному переселению в Ульяновскую область соотечественников, проживающих за рубежом»</w:t>
            </w:r>
            <w:r w:rsidR="005C321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ная политика занятости населения и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альная поддержка безработных граждан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227117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231580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C7376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CC737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еализация прав граждан на труд 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благоприятных условий для обеспечения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14F38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у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лучшени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 условий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охраны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77 5 02 15060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Социальные выплаты безработным гражд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нам в соответствии с Законом Российской Федерации от 19 апреля 1991 года № 1032-</w:t>
            </w:r>
            <w:r w:rsidR="001C0DE2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занятости населения в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222692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214792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220937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220937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2D775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77 5 03 00000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236309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организации, подведомственной исполнительному органу Ульяновской области, уполномоченному в сфере занятости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198269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A7021D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204553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204901</w:t>
            </w:r>
            <w:r w:rsidR="00F528AE"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178894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D7197" w:rsidRPr="006D7197" w:rsidTr="00811A9C">
        <w:tc>
          <w:tcPr>
            <w:tcW w:w="5682" w:type="dxa"/>
            <w:shd w:val="clear" w:color="auto" w:fill="auto"/>
            <w:vAlign w:val="center"/>
          </w:tcPr>
          <w:p w:rsidR="00811A9C" w:rsidRPr="006D7197" w:rsidRDefault="00811A9C" w:rsidP="00A7021D">
            <w:pPr>
              <w:spacing w:line="228" w:lineRule="auto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Развитие здравоохранения в Ульяновской области</w:t>
            </w:r>
            <w:r w:rsidR="00867F3B"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6D7197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6D7197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13499282,7</w:t>
            </w:r>
          </w:p>
        </w:tc>
        <w:tc>
          <w:tcPr>
            <w:tcW w:w="2268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13739649,5</w:t>
            </w:r>
          </w:p>
        </w:tc>
        <w:tc>
          <w:tcPr>
            <w:tcW w:w="2127" w:type="dxa"/>
            <w:shd w:val="clear" w:color="auto" w:fill="auto"/>
          </w:tcPr>
          <w:p w:rsidR="00811A9C" w:rsidRPr="006D7197" w:rsidRDefault="006D7197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D7197">
              <w:rPr>
                <w:rFonts w:ascii="PT Astra Serif" w:hAnsi="PT Astra Serif"/>
                <w:b/>
                <w:bCs/>
                <w:sz w:val="28"/>
                <w:szCs w:val="28"/>
              </w:rPr>
              <w:t>13137422,6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7021D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стижение значений показателей и результ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A7021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695417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системы оказания первичной медико-санитарной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заболеваниями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254717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стых отделений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профилактики развития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дечно-сосудистых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заболеваний и сердечно-сосудистых осложнений у пациентов выс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кого риска, находящихся на диспансерном наблюдении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Борьба с онкологич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99521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скими заболеваниями</w:t>
            </w:r>
            <w:r w:rsidR="00867F3B" w:rsidRPr="0099521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с онкологическими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цинских организаций системы здравоохр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нения Ульяновской области квалифицир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ванными кадрами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звание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стипендий студентам, интернам и ординаторам, обучающимся по договорам о целевом обучении в образовательных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низациях высшего образования по специал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ностям высшего образования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укрупнённой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группы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Здравоохранение и медицинские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науки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ционных выплат на приобретение жилья фельдшерам и медицинским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сёстрам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шерских здравпунктов и фельдшерско-акушерских пунктов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C573E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социальной поддержки отдел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категорий специалистов, работающих и проживающих в сельских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тах, рабочих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единого цифрового контура в здравоохранении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основе единой государственной информац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онной системы в сфере здравоохранения (ЕГИСЗ)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1 N7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единого цифрового контура в здрав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охранении на основе единой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информационной системы в сфере здр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воохранения (ЕГИСЗ)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пе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вичного звена здравоохранения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228111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746305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228111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746305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,5149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(капитальный ремонт объектов недвижимого имущества)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,5804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,5804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(приобретение автомобильного транспорта, за исключением автомобилей скорой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цинской помощи)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(приобретение медицинского оборудования для оснащения (дооснащения) медицинских организаций)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,7251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,7251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406366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региональных проектов моде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низации первичного звена здравоохранения (капитальное строительство (реконструкция) зданий медицинских организаций)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вакцинации против пневмоко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ковой инфекции граждан старше трудосп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собного возраста из групп риска, прожив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в организациях социального обслуж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177338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Оптимальная для восстановления здоровья медицинская 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билитация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(дооснащение и (или) переосн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щение) медицинскими изделиями медици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организаций, имеющих в своей стру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туре подразделения, оказывающие медици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скую помощь по медицинской реабилитации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расш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ренного неонатального скрининга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16FF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</w:t>
            </w:r>
            <w:r w:rsidR="00016FF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нных на врождённые и (или) наследственные забол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 (расширенный неонатальный скр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нинг)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здание объектов здравоохранения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Строительство поликлиники в микрорайоне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Юго-Западный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района гор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 Ульяновска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78 4 01 98200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375398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F516C" w:rsidRPr="000F516C" w:rsidTr="00811A9C">
        <w:tc>
          <w:tcPr>
            <w:tcW w:w="5682" w:type="dxa"/>
            <w:shd w:val="clear" w:color="auto" w:fill="auto"/>
            <w:vAlign w:val="center"/>
          </w:tcPr>
          <w:p w:rsidR="00811A9C" w:rsidRPr="000F516C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F516C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F516C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12206526,35</w:t>
            </w:r>
          </w:p>
        </w:tc>
        <w:tc>
          <w:tcPr>
            <w:tcW w:w="2268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12154415,2851</w:t>
            </w:r>
          </w:p>
        </w:tc>
        <w:tc>
          <w:tcPr>
            <w:tcW w:w="2127" w:type="dxa"/>
            <w:shd w:val="clear" w:color="auto" w:fill="auto"/>
          </w:tcPr>
          <w:p w:rsidR="00811A9C" w:rsidRPr="000F516C" w:rsidRDefault="000F516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F516C">
              <w:rPr>
                <w:rFonts w:ascii="PT Astra Serif" w:hAnsi="PT Astra Serif"/>
                <w:bCs/>
                <w:sz w:val="28"/>
                <w:szCs w:val="28"/>
              </w:rPr>
              <w:t>13052201,54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вершенствование службы охраны здоровья матери и ребёнка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43898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Мероприятия, направленные на проведение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(дородовой) диагностики нарушений развития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Закупка реактивов и расходных материалов для проведения неонатального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аудиолог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Мероприятия, направленные на определение генетических полиморфизмов, ассоциир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ванных с риском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нарушением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фолатного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цикла и антифосфолипидного синдрома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лекарственного обеспечения жителей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1589810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Совершенствование системы лекарственного обеспечения отдельных категорий граждан, в том числе страдающих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жизнеугрожающими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хроническими прогрессирующими редк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(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орфанными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заболеваниями, привод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щими к сокращению продолжительности жизни граждан или их инвалидности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детей, страдающих сахарным диабетом 1-го типа, медицинскими издели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для непрерывного мониторинга глюкозы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92347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препаратами для медицинского применения по рецептам на лекарственные препараты, медицинскими изделиями по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цептам на медицинские изделия, а также специализированными продуктами лечебн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 питания для детей-инвалидов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78 5 02 54600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340127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7282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Расходы, связанные с исполнением решени</w:t>
            </w:r>
            <w:r w:rsidR="00A7282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принятых судебными органами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преждение и борьба с социально значимыми заболеваниями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 (финансовое обеспечение реализации мероприятий по профилактике ВИЧ-инфекции и гепатитов B и C)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фекционными заболеваниями (финансовое обеспечение закупок диагностических сре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 выявления и мониторинга 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лиц, инфицированных вирусами имм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нодефицита человека, в том числе в сочет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с вирусами гепатитов B и (или) C)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предупрежд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и борьбе с социально значимыми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фекционными заболеваниями (финансовое обеспечение закупок диагностических сре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 выявления, определения чу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ствительности микобактерии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туберкулёза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мониторинга лечения лиц, больных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лёзом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 множественной лекарственной устойчивостью возбудителя, а также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цинских изделий в соответствии со станда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том оснащения, предусмотренным порядком оказания медицинской помощи больным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беркулёзом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и внедрение инновационных методов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агностики, профилактики и лечения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Оказание гражданам Российской Федерации высокотехнологичной медицинской помощи, не включённой в базовую программу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 xml:space="preserve">Комплекс процессных мероприятий </w:t>
            </w:r>
            <w:r w:rsidR="00867F3B" w:rsidRPr="00E60185"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Реал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и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зация государственных функций в сфере здравоохранения</w:t>
            </w:r>
            <w:r w:rsidR="00867F3B" w:rsidRPr="00E60185"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6352847,8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6860668,9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7267766,8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Страховые взносы на обязательное медици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н</w:t>
            </w: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ское страхование неработающего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6307847,8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6815668,9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7222766,8</w:t>
            </w:r>
          </w:p>
        </w:tc>
      </w:tr>
      <w:tr w:rsidR="00E60185" w:rsidRPr="00E60185" w:rsidTr="00811A9C">
        <w:tc>
          <w:tcPr>
            <w:tcW w:w="5682" w:type="dxa"/>
            <w:shd w:val="clear" w:color="auto" w:fill="auto"/>
            <w:vAlign w:val="center"/>
          </w:tcPr>
          <w:p w:rsidR="00811A9C" w:rsidRPr="00E60185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E60185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6307847,8</w:t>
            </w:r>
          </w:p>
        </w:tc>
        <w:tc>
          <w:tcPr>
            <w:tcW w:w="2268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6815668,9</w:t>
            </w:r>
          </w:p>
        </w:tc>
        <w:tc>
          <w:tcPr>
            <w:tcW w:w="2127" w:type="dxa"/>
            <w:shd w:val="clear" w:color="auto" w:fill="auto"/>
          </w:tcPr>
          <w:p w:rsidR="00811A9C" w:rsidRPr="00E60185" w:rsidRDefault="00E60185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60185">
              <w:rPr>
                <w:rFonts w:ascii="PT Astra Serif" w:hAnsi="PT Astra Serif"/>
                <w:bCs/>
                <w:sz w:val="28"/>
                <w:szCs w:val="28"/>
              </w:rPr>
              <w:t>7222766,8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Платежи на финансовое обеспечение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Территориальной программы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альная поддержка медицинских работников государственных медицинских организаций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специальных социальных выплат отдельным категориям медицинских работников государственных медицинских организаций, оказывающих медицинскую помощь, не входящую в базовую программу обязательного медицинского страхования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служебных жилых помещений (квартир) для медицинских работников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ционных выплат медицинским работникам (врачам, фельдшерам, а также акушеркам и медицинским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сёстрам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фельдшерских и фел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пункты, либо рабочие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либо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городского типа, либо города с населением до 50 тысяч человек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развития системы медицинской профилактики заболеваний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гражданских служащих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78 5 07 21010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Иммунопрофилактика инфекционных заб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мероприятий по профилактике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туберкулёза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оказания медицинской помощи, в том числе первичной медико-санитарной помощи,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организаций и выполнение ремонта в зданиях указанных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оказания паллиативной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цинской помощи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Развитие паллиативной медицинской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государственного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казчика и соисполнителей государственной программы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3871138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3553489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,0851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3831999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3795387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3477675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,2851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3756185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1017806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,8365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1072992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,6601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1137372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,3334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,6436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,5935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,2916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2457561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Погашение кредиторской задолженности государственных медицинских организаций,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работающих в системе обязательного мед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цинского страхования,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подтверждённой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полнительными листами и решениями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говых органов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78 5 10 21141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обеспечению противопожарной безопасности в зданиях государственных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мероприятий по обеспечению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защищённости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государственных медицинских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Осуществление переданных органам госуда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р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ственной власти субъектов Российской Фед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е</w:t>
            </w:r>
            <w:r w:rsidRPr="00545DED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рации в соответствии с частью 1 статьи 15 </w:t>
            </w:r>
            <w:r w:rsidR="00DD2F26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Федерального закона от 21 ноября 2011 года </w:t>
            </w:r>
            <w:r w:rsidR="00545DE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323-ФЗ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Российской Федерации в сфере охраны здоровья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20984651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19887291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20473231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373476,28866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75795,87628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77409,79381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Современная школа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ствами обучения и воспитания общеобраз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организаций, в том числе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ществляющих образовательную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по адаптированным основным 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94512,06186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94512,06186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выплат учителям, прибывшим (п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Успех каждого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бёнка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43009,38144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занятий физической культурой и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 в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9385,36082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9385,36082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9293,50515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10907,42268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ствами обучения и воспитания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 различных типов для 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33624,02062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33624,02062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тельная среда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156352,47423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156352,47423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135665,25773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E4 52130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Патриотическое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питание граждан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питанию и взаимодействию с детскими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щественными объединениями в общеобраз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66502,37113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65114,31153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79 1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E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51790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,0596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1439441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обучения, отдыха и оздоровления детей и молодёжи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1348215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1332095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некапитальных объектов (быстр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возводимых конструкций) отдыха детей и их оздоровления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01 R4940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10896,70476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Повышение уровня обеспеченности инвалидов и детей-инвалидов реабилитационными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абилит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услугами, а также уровня профе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сионального развития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базовых профессиональных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обеспечивающих поддержку региональных систем инклюзи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профессионального образования инв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поддержки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образовательно-производственных 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тров (кластеров) на основе интеграции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программы среднего профессионального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и организаций, действующих в реальном секторе экономики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и обеспечение функционирования центров опережающей профессиональной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03 R1770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образовательного пространства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19022565,36134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19651429,79396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20395821,80619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общего образования детей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6F29D0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</w:t>
            </w:r>
            <w:r w:rsidR="006F29D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19696,9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15760922,62857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16482053,77674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Возмещение затрат частным общеобразов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тельным организациям, связанных с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ществлением образовательной деятельности по имеющим государственную аккредит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цию основным общеобразовательным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79 5 01 18020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Возмещение затрат индивидуальным пре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принимателям и организациям,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ющим образовательную деятельность по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новным образовательным программам (за исключением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учреждений)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педагогических работников, осущест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ляющих педагогическую деятельность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34EFD" w:rsidRPr="00534EFD" w:rsidTr="00811A9C">
        <w:tc>
          <w:tcPr>
            <w:tcW w:w="5682" w:type="dxa"/>
            <w:shd w:val="clear" w:color="auto" w:fill="auto"/>
            <w:vAlign w:val="center"/>
          </w:tcPr>
          <w:p w:rsidR="00811A9C" w:rsidRPr="00534EFD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ботникам государственных и муниципал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ных образовательных организаций, реализ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у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ющих образовательные программы начал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ь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ного общего образования, образовательные программы основного общего образования, образовательные программы среднего общ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534EFD" w:rsidRDefault="00534EFD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552856,2</w:t>
            </w:r>
          </w:p>
        </w:tc>
        <w:tc>
          <w:tcPr>
            <w:tcW w:w="2268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552855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552855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511139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534EFD" w:rsidRPr="00534EFD" w:rsidTr="00811A9C">
        <w:tc>
          <w:tcPr>
            <w:tcW w:w="5682" w:type="dxa"/>
            <w:shd w:val="clear" w:color="auto" w:fill="auto"/>
            <w:vAlign w:val="center"/>
          </w:tcPr>
          <w:p w:rsidR="00811A9C" w:rsidRPr="00534EFD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Предоставление субсидий бюджетным, авт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номным учреждениям и иным некоммерч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534EFD" w:rsidRDefault="00534EFD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16248,9</w:t>
            </w:r>
          </w:p>
        </w:tc>
        <w:tc>
          <w:tcPr>
            <w:tcW w:w="2268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534EFD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534EFD">
              <w:rPr>
                <w:rFonts w:ascii="PT Astra Serif" w:hAnsi="PT Astra Serif"/>
                <w:bCs/>
                <w:sz w:val="28"/>
                <w:szCs w:val="28"/>
              </w:rPr>
              <w:t>16248</w:t>
            </w:r>
            <w:r w:rsidR="00F528AE" w:rsidRPr="00534EFD">
              <w:rPr>
                <w:rFonts w:ascii="PT Astra Serif" w:hAnsi="PT Astra Serif"/>
                <w:bCs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ализацией мероприятий по обеспечению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титеррористической защищённости объектов муниципальных 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обеспечения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вания в муниципальных общеобразовател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8448597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9036757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8448597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9036757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по предоставлению бесплатно специальных учебников и учебных пособий, иной учебной литературы, а также услуг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сурдопереводчиков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тифлосурдопереводч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 получении обучающимися с огран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ченными возможностями здоровья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в муниципальных образовательных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по осуществлению ежемеся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доплаты за наличие учёной степени 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дидата наук или доктора наук педагогич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работникам муниципальных общеобр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зовательных организаций, имеющим учёную степень и замещающим (занимающим) в указанных общеобразовательных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связанных с осуществлением обучающимся 10-х (11-х) и 11-х (12-х) кла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муниципальных общеобразовательных организаций ежемесячных денежных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4773618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5145083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5623513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4773618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5145083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5623513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Ульяновской области, связанных с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низацией и обеспечением получения педаг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гическими работниками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разовательных организаций не реже чем один раз в три года дополнительного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жетных ассигнований областного бюджета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287D6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связанных с осуществлением единовременных денежных выплат педаг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 работникам муниципальных 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разовательную программу дошкольного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имеющим статус молодых спец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алистов (за исключением педагогических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ботников, работающих и проживающих 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сёлках (посёлках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городского типа)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79 5 01 71210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по предоставлению родителям (зако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пенсации части внесённой в соответству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щие образовательные организации родител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платы за присмотр и уход за детьми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связанных с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по выплате родителям или иным зако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представителям обучающихся, получ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начальное общее, основное общее или среднее общее образование в форме семе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образования на территории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компенсации затрат в связи с обеспечением получения такого образования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находящимся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в целях финансового обеспечения их затрат,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цией пилотного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Коллаборативное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пространство по реализации дополнител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общеразвивающих программ и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непрерывного образования педагог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работников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дотации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муниципальных районов (городских округов) Ульяновской области в целях компенсации расходов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дителя муниципальной образовательной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ганизации, реализующей основные общео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разовательные программы, на организацию бесплатной перевозки обучающихся в 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образовательной организации и прож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вающих на территории иного муниципальн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района (городского округа) Ульяновской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635492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635326,42857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626591,97674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10756,78218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10608,73546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599743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,3889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24825,84639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24484,54128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среднего профессионального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профессионального обучения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4C1C64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65218,2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64358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в целях возмещения затрат час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 в связи с оказанием студе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там, принятым на обучение по профессиям, специальностям среднего профессиональн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образования в пределах установленных контрольных цифр приёма, соответству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образовательных услуг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4C1C64" w:rsidRPr="004C1C64" w:rsidTr="00811A9C">
        <w:tc>
          <w:tcPr>
            <w:tcW w:w="5682" w:type="dxa"/>
            <w:shd w:val="clear" w:color="auto" w:fill="auto"/>
            <w:vAlign w:val="center"/>
          </w:tcPr>
          <w:p w:rsidR="00811A9C" w:rsidRPr="004C1C64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Ежемесячное денежное вознаграждение за классное руководство (кураторство) педаг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гическим работникам государственных обр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а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зовательных организаций, реализующих 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б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разовательные программы среднего профе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сионального образования, в том числе пр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граммы профессионального обучения для лиц с ограниченными возможностями здор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вья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4C1C64" w:rsidRDefault="004C1C64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58381,6</w:t>
            </w:r>
          </w:p>
        </w:tc>
        <w:tc>
          <w:tcPr>
            <w:tcW w:w="2268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4C1C64" w:rsidRPr="004C1C64" w:rsidTr="00811A9C">
        <w:tc>
          <w:tcPr>
            <w:tcW w:w="5682" w:type="dxa"/>
            <w:shd w:val="clear" w:color="auto" w:fill="auto"/>
            <w:vAlign w:val="center"/>
          </w:tcPr>
          <w:p w:rsidR="00811A9C" w:rsidRPr="004C1C64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Предоставление субсидий бюджетным, авт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номным учреждениям и иным некоммерч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е</w:t>
            </w: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4C1C64" w:rsidRDefault="004C1C64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58381,6</w:t>
            </w:r>
          </w:p>
        </w:tc>
        <w:tc>
          <w:tcPr>
            <w:tcW w:w="2268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4C1C64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4C1C64">
              <w:rPr>
                <w:rFonts w:ascii="PT Astra Serif" w:hAnsi="PT Astra Serif"/>
                <w:bCs/>
                <w:sz w:val="28"/>
                <w:szCs w:val="28"/>
              </w:rPr>
              <w:t>57522</w:t>
            </w:r>
            <w:r w:rsidR="00F528AE" w:rsidRPr="004C1C64">
              <w:rPr>
                <w:rFonts w:ascii="PT Astra Serif" w:hAnsi="PT Astra Serif"/>
                <w:bCs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дополнительного образования детей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70627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Стипендии, предоставляемые талантливым и одарённым обучающимся, педагогическим и научным работникам образовательных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находящимся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в целях финансового обеспечения их затрат, связанных с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чением функционирования ключевого 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 дополнительного образования детей,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ализующего дополнительные общеобразов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тельные программы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Детский технопарк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Квант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риум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79 5 03 18380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Автономной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организации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технологического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деятельности центра 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рового образования детей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1927E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ноября 2011 года № 180-ЗО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рых мерах, способствующих улучшению </w:t>
            </w:r>
            <w:r w:rsidR="001927E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демографической ситуации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203AD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7 августа 2020 года № 73-ЗО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установл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дополнительных мер социальной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военнослужащих, проходящих вое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службу по призыву, членов их семей и граждан, уволенных с военной службы по призыву, организационных гарантий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их прав и свобод и о внесении измен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в отдельные законодательные акты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 в целях создания условий для повышения престижа и привлекательн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военной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службы по призыву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79 5 03 80380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отдыха, оздоровления детей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69457,98945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оздоровления работников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обеспечение отдыха и 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ровления детей в организациях отдыха детей и их оздоровления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193291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18207,98945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192891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9635,65539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8207,98945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организацией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по оздоровлению работников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ганов местного самоуправления,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органов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 муниципальных образований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замещающих в них дол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ности, не являющиеся муниципальными должностями или должностями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чий Ульяновской области по организации и обеспечению оздоровления детей и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чению отдыха детей, обучающихся в 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организациями, осуществляющими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зацию отдыха 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оздоровления обучающихся в каникулярное время (с дневным пребыв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нием), детских лагерях труда и отдыха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79 5 04 71180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111948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3765720,01134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3685584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3749785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Лицензирование и аккредитация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учреждений, находящихся в ведении Мин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просвещения и воспитания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3695050,01134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3614352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3678457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752072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813552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857343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46710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93652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2657274,31134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2685557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2729157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объектов областных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образовательных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40880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32610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Независимая оценка качества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Осуществление переданных органам госуда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ственной власти субъектов Российской Фед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823C10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рации в соответствии с частью 1 статьи 7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823C1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Федерального закона от 29 декабря 2012 года </w:t>
            </w:r>
            <w:r w:rsidR="00823C1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273-ФЗ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 в сфере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60565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FC22A0" w:rsidRPr="00FC22A0" w:rsidTr="00811A9C">
        <w:tc>
          <w:tcPr>
            <w:tcW w:w="5682" w:type="dxa"/>
            <w:shd w:val="clear" w:color="auto" w:fill="auto"/>
            <w:vAlign w:val="center"/>
          </w:tcPr>
          <w:p w:rsidR="00811A9C" w:rsidRPr="00FC22A0" w:rsidRDefault="00811A9C" w:rsidP="00811A9C">
            <w:pPr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«</w:t>
            </w: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867F3B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FC22A0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FC22A0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FC22A0" w:rsidRDefault="00FC22A0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15439621,1</w:t>
            </w:r>
          </w:p>
        </w:tc>
        <w:tc>
          <w:tcPr>
            <w:tcW w:w="2268" w:type="dxa"/>
            <w:shd w:val="clear" w:color="auto" w:fill="auto"/>
          </w:tcPr>
          <w:p w:rsidR="00811A9C" w:rsidRPr="00FC22A0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13167380</w:t>
            </w:r>
            <w:r w:rsidR="00F528AE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FC22A0" w:rsidRDefault="00811A9C" w:rsidP="00811A9C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13116788</w:t>
            </w:r>
            <w:r w:rsidR="00F528AE" w:rsidRPr="00FC22A0">
              <w:rPr>
                <w:rFonts w:ascii="PT Astra Serif" w:hAnsi="PT Astra Serif"/>
                <w:b/>
                <w:bCs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613818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Финансовая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семей при рождении детей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ежемесячной денежной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платы, назначаемой в случае рождения 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тьего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 последующих детей до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стижения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ребёнком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возраста трёх лет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Старшее поколение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программ, напра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ленных на обеспечение безопасных и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фортных условий предоставления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услуг в сфере социального обслужив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339234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1 P3 51630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609328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581198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569605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Российской Федерации в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еализаци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ресной социальной поддержки граждан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социальной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584766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544710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 Российской Федерации в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еализаци</w:t>
            </w:r>
            <w:r w:rsidR="00B11E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по оказанию государственной поддержки гражданам в обеспечении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жильём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оплате жилищно-коммунальных услуг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Компенсация отдельным категориям гра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11E46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11E46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14216474,7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12402605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12207949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 w:rsidRPr="0000382B"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Пред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о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ставление мер социальной поддержки о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т</w:t>
            </w: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дельным категориям граждан</w:t>
            </w:r>
            <w:r w:rsidR="00867F3B" w:rsidRPr="0000382B"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5856913,4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4077228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3570586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на оплату жилого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307490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компенсаций на оплату 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лого помещения и коммунальных услуг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176795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174295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159480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159480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адресной материальной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мощи гражданам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государственной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F00F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</w:t>
            </w:r>
            <w:r w:rsidR="001F00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категори</w:t>
            </w:r>
            <w:r w:rsidR="001F00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лиц, не являющихся инвалидами, но по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дицинским показаниям нуждающихся в обеспечении про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тезно-ортопедическими и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="005B7FD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делиями</w:t>
            </w:r>
            <w:r w:rsidR="006E572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ветеранам труда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1755680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899358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1720570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867336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669523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труженикам тыла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D7099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реабилитированным лицам и лицам,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знанны</w:t>
            </w:r>
            <w:r w:rsidR="00AD70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пострадавшими от политических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репрессий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22877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Предоставление мер социальной поддержки ветеранам труда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1209848,5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693132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474537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00382B" w:rsidRPr="0000382B" w:rsidTr="00811A9C">
        <w:tc>
          <w:tcPr>
            <w:tcW w:w="5682" w:type="dxa"/>
            <w:shd w:val="clear" w:color="auto" w:fill="auto"/>
            <w:vAlign w:val="center"/>
          </w:tcPr>
          <w:p w:rsidR="00811A9C" w:rsidRPr="0000382B" w:rsidRDefault="00811A9C" w:rsidP="00811A9C">
            <w:pPr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00382B" w:rsidRDefault="0000382B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1172743,5</w:t>
            </w:r>
          </w:p>
        </w:tc>
        <w:tc>
          <w:tcPr>
            <w:tcW w:w="2268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658595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00382B" w:rsidRDefault="00811A9C" w:rsidP="00811A9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0382B">
              <w:rPr>
                <w:rFonts w:ascii="PT Astra Serif" w:hAnsi="PT Astra Serif"/>
                <w:bCs/>
                <w:sz w:val="28"/>
                <w:szCs w:val="28"/>
              </w:rPr>
              <w:t>440000</w:t>
            </w:r>
            <w:r w:rsidR="00F528AE" w:rsidRPr="0000382B">
              <w:rPr>
                <w:rFonts w:ascii="PT Astra Serif" w:hAnsi="PT Astra Serif"/>
                <w:bCs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доплаты к пенсиям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 служащим, получающим пенсию в соответствии с законодательством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186669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услуг по погребению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супругам, детям и род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телям лиц, замещавших государственные должности Ульяновской области, должности государственной гражданской службы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или должности в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органах Ульяновской области, не являющиеся должностями государственной гражданской службы Ульяновской области, и погибших при исполнении должностных (трудовых) обязанностей или умерших вследствие ранения, контузии, заболевания или увечья, полученных при исполнении должностных (трудовых) обязанностей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педагогическим и некоторым другим катег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риям работников образовательных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ций, работающих и (или) проживающих в 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(посёлках городского типа)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411143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402493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 меры социальной поддержки в 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 денежной компенсации расходов,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оплатой проезда до садовых или 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родных земельных участков, расположенных в границах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230B6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военнослужащ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им, сотрудникам правоохр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нитель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органов и членам их сем</w:t>
            </w:r>
            <w:r w:rsidR="00D603A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ей, а также членам семей военно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служащих, лиц, проходящих службу в войсках национальной гвардии Российской Федерации, лиц, закл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чивших контракт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 добровольном соде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ствии в вы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полнении задач, возложе</w:t>
            </w:r>
            <w:r w:rsidR="00D2751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нных на Вооружённые Силы Россий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Федерации, погибши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 (умерших) в связи с исполнени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обязаннос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тей военной служ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бы, служебных обязанностей, обязанностей по контракту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 добровольном содействии в вы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полнении</w:t>
            </w:r>
            <w:proofErr w:type="gramEnd"/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дач, возложенных на Вооружённые Силы 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Росс</w:t>
            </w:r>
            <w:r w:rsidR="00DB2C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ий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Федерации, в ходе прове</w:t>
            </w:r>
            <w:r w:rsidRPr="00A230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дения специальной военной 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инвалидам боевых действий, проживающим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69669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</w:t>
            </w:r>
            <w:r w:rsidR="006966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поддержки родителей и супругов отдельных категорий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граждан, добровольно участвующих в охране общественного порядка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39517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39517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мер социальной поддержки гражданам, страдающим психическими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стройствами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F02EB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Материальное обеспечение вдовы Сычёва В.А.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 вдовы Доронина Н.П.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единовременной выплаты за вред,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причинённый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 оказании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противот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беркулёзной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Организация перевозок отдельных категорий граждан на общественном транспорте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поддержки творческих работников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инвалидам и участникам Великой Отеч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войны, ветеранам боевых действий, бывшим несовершеннолетним узникам концлагерей, гетто и других мест принуд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содержания, созданных фашистами и их союзниками в период второй мировой войны,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компенсационных выплат в случае фактического увеличения размера вносимой гражданами платы за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ные услуги, превышающего предельные (максимальные) индексы изменения размера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вносимой гражданами платы за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услуги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жёнам граждан, уволенных с военной слу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жилого помещения и (или) коммунальных услуг отдельным кат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46477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государственным гражда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служащим единовременной субсидии на приобретение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денежной выплаты ко Дню Победы гражданам, родившимся в период </w:t>
            </w:r>
            <w:r w:rsidR="00BE0F0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 1 января 1927 года по 31 декабря 1945 года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64652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63001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60212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работникам противоп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службы Ульяновской области,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фессиональных аварийно-спасательных служб и профессиональных аварийно-спасательных формирований Ульяновской области и лицам из их числа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детям-сиротам и детям, оставшимся без попечения родителей, а 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 отдельным категориям лиц из их числа, являющимся собственниками жилых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щений в многоквартирных домах, распол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женных на территории Ульяновской области, ежемесячной компенсации расходов на упл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 взноса на капитальный ремонт общего имущества в таких многоквартирных домах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F547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отдельным категориям граждан Российской Федерации, заключи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</w:t>
            </w:r>
            <w:r w:rsidR="00AF547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контракт о прохождении службы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ганах внутренних дел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новленных Федеральным законом от 12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варя 1995 года № 5-ФЗ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ветеранах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ответствии с Указом Президента Российской Федерации от 7 мая 2008 года № 714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новленных Федеральным законом от 12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варя 1995 года № 5-ФЗ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ветеранах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новленных Федеральным законом от 24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ября 1995 года № 181-ФЗ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социальной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щите инвалидов 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награждённым нагрудным знаком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Почё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донор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139301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144871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137311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гражданам при возникновении поства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цинальных осложнений в соответствии с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деральным законом от 17 сентября 1998 года № 157-ФЗ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иммунопрофилактике инфе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болезней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Оплата жилищно-коммунальных услуг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дельным категориям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845337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831337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отдельным категориям специалистов, работающих и проживающих в сельских населённых пунктах, рабочих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и посёлках городского типа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молодым специалистам, работающим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ластных государственных организациях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добровольным пожарным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единовременного пособия в целях возмещения вреда, причинённого в связи с исполнением работниками против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пожарной службы Ульяновской области 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довых обязанностей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денежных выплат почётным гражданам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военнослужащих, прох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дящих военную службу по призыву, членов их семей и граждан, уволенных с военной службы по призыву, организационных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рантий реализации их прав и свобод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ставление мер социальной поддержки сем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 с детьми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3634967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3464724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3417453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многодетным семьям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376640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321439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370420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315619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A7F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мер социальной поддержки детей 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отдельны</w:t>
            </w:r>
            <w:r w:rsidR="007A7FB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категори</w:t>
            </w:r>
            <w:r w:rsidR="007A7FB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</w:t>
            </w:r>
            <w:r w:rsidR="003855C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дополнительных мер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альной поддержки семей, имеющих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80 5 02 13090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Выплата ежегодных премий Губернатора Ульяновской области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Семья года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единовременных социальных выплат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E9599D" w:rsidP="00883316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и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валидов, имеющих детей, дополнительной меры социальной поддержки в сфере оплаты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занимаемых и</w:t>
            </w:r>
            <w:r w:rsidR="0088331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жилых помещений частн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го жилищного фонда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льготного проезда железнод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рожным транспортом пригородного сообщ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обучающихся и студентов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новорождённым детям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дарочны</w:t>
            </w:r>
            <w:r w:rsidR="002419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комплект</w:t>
            </w:r>
            <w:r w:rsidR="002419D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детских принадлежн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стей для новорождённого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денежной выплаты взамен земельного участка гражд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нам, имеющим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трёх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более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социальной поддержки по обеспечению полноценным питанием 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ременных </w:t>
            </w:r>
            <w:r w:rsidR="009D6C9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женщин, кормящих матерей, </w:t>
            </w:r>
            <w:r w:rsidR="009D6C9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  <w:t>а так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 детей в возрасте до трёх лет в 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</w:t>
            </w:r>
            <w:r w:rsidRPr="0003702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компенсационной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реализовавшим право на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 земельного участка гражданам, им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ющим трёх и более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268D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отдельным категориям граждан, проживающи</w:t>
            </w:r>
            <w:r w:rsidR="008268D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области, меры социальной 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держки в форме обеспечения автономными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дымовыми пожарными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извещателями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мест постоянного их проживания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80 5 02 13200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субвенции бюджету Фонда пенсионного и социального страхования Российской Федерации на выплату ежем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сячного пособия в связи с рождением и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питанием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9D6C97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B5D8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дарственной власти субъектов </w:t>
            </w:r>
            <w:r w:rsidRPr="006C08B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Российской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Федерации в соответствии с пунктом 3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тьи 25 Федерального закона от 24 июня </w:t>
            </w:r>
            <w:r w:rsidR="00490B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1999 года № 120-ФЗ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основах системы профилактики безнадзорности и правонар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шений несовершеннолетних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0B5D8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детей-сирот и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тей, оставшихся без попечения родителей, образовательных организаций и иных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мер социальной поддержки, направленных на улучшение демографич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ситуации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116007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26638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74488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174488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74488" w:rsidP="006C6665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ежемесячной выплаты на р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бёнка до достижения им возраста трёх лет сверх</w:t>
            </w:r>
            <w:r w:rsidR="0064544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установленного уровня </w:t>
            </w:r>
            <w:proofErr w:type="spellStart"/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софинансиров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</w:t>
            </w:r>
            <w:r w:rsidR="006C66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ставление мер социальной поддержки детям-сиротам, лицам из их числа, гражданам,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нявшим на воспитание детей-сирот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781694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728106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единовременных денежных пособий гражданам, усыновившим (удоч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рившим) детей-сирот и детей, оставшихся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без попечения родителей,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ежемесячной выплаты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цам из числа детей-сирот и детей, оставши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 без попечения родителей, обучающимся в государственных общеобразовательных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 Ульяновской области, наход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щихся в ведении Министерства просвещения и воспитания Ульяновской области, и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образовательных организациях муниципальных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ремонта жилых помещений, принадлежащих лицам из числа детей-сирот и детей, оставшихся без попечения родит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лей, на праве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Оплата проезда к месту лечения и обратно детей-сирот и детей, оставшихся без попеч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родителей, а также лиц из числа детей-сирот и детей, оставшихся без попечения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80 5 03 13050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образовательным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высшего образования, находящимся на территории Ульяновской области, грантов в форме субсидий из областного бюджета Ульяновской области в целях возмещения их затрат, связанных с обучением детей-сирот и детей, оставшихся без попечения родителей, а также лиц из числа детей-сирот и детей, оставшихся без попечения родителей, на подготовительных курсах, организованных такими организациями в целях подготовки учащихся к прохождению государственной итоговой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аттестации по образовательным программам среднего общего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субвенций из областного бюджета Ульяновской области бюджетам муниципальных образований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связанных с осуществлением ежемесячной денежной выплаты на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чение проезда детей-сирот и детей, оста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шихся без попечения родителей, а также лиц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из числа детей-сирот и детей, оставшихся без попечения родителей, обучающихся в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субвенций из областного бюджета Ульяновской области бюджетам муниципальных образований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области, связанных с осуществлением ежемесячной выплаты на содержание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ребё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семье опекуна (попечителя)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приёмной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семье, а также по осуществлению выплаты вознаграждения, причитающегося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приёмн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родителю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726329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726329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субвенций из областного бюджета Ульяновской области бюджетам муниципальных образований Ульяновской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переданных органам местного самоуправл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полномочий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ской области, связанных с осуществлением опеки и попечительства в отношении нес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80 5 03 71060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доступности приоритетных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и услуг в приоритетных сферах жизнед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ятельности инвалидов и других маломобил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групп населения в областных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организациях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информационных, просвет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тельских и общественных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Приспособление входной группы, оборуд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путей движения внутри здания, обор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дование пандусами, поручнями, тактильн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ми полосами, лифтом,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подъёмным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ством, приспособление прилегающей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тории, автостоянки для инвалидов, адапт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 санитарных узлов, установка системы информирования и сигнализации (визуал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ной, звуковой, тактильной) в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организациях социального обслужив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ния, организациях для детей-сирот и детей, оставшихся без попечения родителей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80 5 04 14020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Приобретение автотранспорта для перевозки инвалидов и других маломобильных групп населения, приобретение специализирова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велосипедов и других средств реабил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тации, не входящих в перечень технических средств реабилитации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социального обслуживания и социальной защиты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205027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227671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204395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социального обслуживания и 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168665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76520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52599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Мероприятия, предусмотренные в рамках строительства жилого корпуса с пищеблоком в с.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Водорацк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Барышского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района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для Областного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автономного учреждения социального обслуживания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Специальный дом-интернат для престарелых и инвалидов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Акшуат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мероприятий по обеспечению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защищённости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ях социального обслуживания и с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E1077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цифровых решений и совреме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технологий в деятельность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организаций системы социальной защиты и социального обслуживания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10777">
            <w:pPr>
              <w:spacing w:line="23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мероприятий по обеспечению пожарной безопасности в организациях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циального обслуживания и социальной 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системы долговременного ухода за гражданами пожилого возраста и инвал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дами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иных межбюджетных трансфертов из областного бюджета 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424CC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бюджетам муниципальных образований Ульяновской области в целях финансового обеспечения расходных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связанных с приобретением автом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билей для осуществления выездов в семьи </w:t>
            </w:r>
            <w:r w:rsid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 защиты прав и интересов детей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мероприятий для эффективного использования энергетических ресурсов в организациях социального обслуживания </w:t>
            </w:r>
            <w:r w:rsidRPr="007118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социальной защиты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социально ориентированных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заций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не 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ляющимся государственными (муниципал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ными) учреждениями, индивидуальным предпринимателям, осуществляющим на территории Ульяновской области социал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обслуживание, субсидий из областного бюджета Ульяновской области в целях ф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части их затрат, св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оказанием социальных услуг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Организация социальной реабилитации и </w:t>
            </w:r>
            <w:proofErr w:type="spellStart"/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социализации</w:t>
            </w:r>
            <w:proofErr w:type="spellEnd"/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лиц, потребляющих наркот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ческие средства или психотропные вещества без назначения врача, на территории Уль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C15A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областной организации Общероссийской общественной организации инвалидов </w:t>
            </w:r>
            <w:r w:rsidR="00C15A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Всероссийское ордена Трудового Красного Знамени общество слепых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B631E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 w:rsidRPr="00B631E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3608861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3798424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3961307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483C0F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Организации, подведомственные исполн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тельному органу Ульяновской области,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ществляющ</w:t>
            </w:r>
            <w:r w:rsidR="00483C0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территории Ульяновской области государственное управление в сф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рах социального развития и социальной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щиты населения, государственной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3454580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3644143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3807026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1395311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1445210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1488241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160160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1892571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2152087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единовременного денежного поощрения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призёрам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регионального этапа Всероссийского конкурса профессиональн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 мастерства в сфере социального 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обслуж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1002C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147269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70060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мер государственной 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альной поддержки отдельным категориям специалистов, работающих в подведо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исполнительному органу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осуществляюще</w:t>
            </w:r>
            <w:r w:rsidR="0037006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ственное управление в сферах социального развития и социальной защиты населения, организациях и проживающих в сельских населённых пунктах, рабочих посёлках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сёлках городского типа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80 5 07 80030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Гражданское общество и гос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232619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225793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220893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гражданской идентичности и этн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культурного развития народов России,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живающих на территории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организациям, осуществляющим производство, распространение и тиражир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вание социально значимых программ в сфере электронных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филактика экстремизма на национальной и религиозной почве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 распространения на регионал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телеканалах социальной рекламы, направленной на профилактику экстремизма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изготовления и (или) размещ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(монтажа) на территории Ульяновской области информационно-пропагандистских материалов, направленных на неприятие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дикальной идеологии на национальной (р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лигиозной) почве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ально-культурная адаптация и интеграция иностранных граждан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семинаров для иностранных граждан, прибывающих в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яновскую область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издания полиграфической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дукции информационно-справочного хара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тера для иностранных граждан, прибыва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в Ульяновскую область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81 5 03 25270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экскурсий на конкурсной осн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 для лучших обучающихся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организаций, находящихся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области, с посещением ими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социально значимых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обеспечение духовно-нравственного воспитания населения,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уроченных к памятным датам и национал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праздникам народов, проживающих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развития гражданского общества и организации взаимодействия составляющих его элементов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18290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518D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грантов в форме субсидий </w:t>
            </w:r>
            <w:r w:rsidR="00C518D4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 ориентированным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 в целях финансового обеспечения реализации социально ориент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программ (проектов)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Гражданского форума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комплекса мероприятий, направленных на развитие инфраструктуры поддержки деятельности социально орие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тированных некоммерческих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бюджетам поселений и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родских округов Ульяновской области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лях финансового обеспечения расходных обязательств, связанных с осуществлением ежемесячных денежных выплат лицам, </w:t>
            </w:r>
            <w:r w:rsidR="008F274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осуществляющим полномочия сельских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81 5 06 73080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конституционного права граждан на свободный поиск, получение, передачу,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изводство и распространение информации законным способом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204009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207823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207823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вом регулировании отдельных вопросов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статуса молодых специалистов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Производство продукции сетевого издания и предоставлени</w:t>
            </w:r>
            <w:r w:rsidR="00D45AA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доступа к нему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20199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F2741" w:rsidP="008F2741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радиопр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грамм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телерадиокомпаниями, учреждёнными Правительством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F2741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81 5 07 98703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18837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Проведение творческих конкурсов и темат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ческих семинаров для руководителей и жу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налистов региональных средств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Размещение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информационного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контента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гетированным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способом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Производство и распространение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теле</w:t>
            </w:r>
            <w:r w:rsidR="00D8789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</w:t>
            </w:r>
            <w:proofErr w:type="gramEnd"/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телерадиокомпаниями, учреждё</w:t>
            </w:r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44650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 Правительством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02293" w:rsidP="0024210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деятельности областными государственными учреждениями в сфере средств массовой информации,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ждёнными Правитель</w:t>
            </w:r>
            <w:r w:rsidR="002421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ом Ульяновской 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(газеты)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129248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2293">
            <w:pPr>
              <w:spacing w:line="23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129248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A02293">
            <w:pPr>
              <w:spacing w:line="23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A02293" w:rsidP="0024210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издательской деятельности областными государственными учреждениями 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 сфере средств массовой информации,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ждёнными Правительс</w:t>
            </w:r>
            <w:r w:rsidR="002421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ом Ульяновской 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(журналы)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81 5 07 98715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дарственно-общественное партнёрство в сфере реализации государственной наци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нальной политики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редоставление по результатам конкурсов грантов в форме субсидий </w:t>
            </w:r>
            <w:r w:rsidR="008858F4"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из областного бюджета Ульяновской области 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социально ориентированным некоммерческим организ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циям, реализующим на территории Ульяно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ской области проекты в сфере укрепления гражданского единства и гармонизации ме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национальных отношений, </w:t>
            </w:r>
            <w:proofErr w:type="gramStart"/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направленные</w:t>
            </w:r>
            <w:proofErr w:type="gramEnd"/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в том числе на патриотическое воспитание, на распространение информации о традициях и культуре народов России, проживающих в Ульяновской области, противодействие фал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8858F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сификации истории, поддержку традиционных духовных и нравственных ценностей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Укре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статуса русского языка как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ственного языка Российской Федерации и сохранение языков народов России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81 5 09 00000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3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lastRenderedPageBreak/>
              <w:t>Организация и проведение социально знач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мых мероприятий, направленных на укрепл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статуса русского языка как государстве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ного языка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авт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номным учреждениям и иным некоммерч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Организация и проведение социально знач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мых мероприятий, направленных на сохран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ние и поддержку русского языка Российской Федерации и языков народов Российской Ф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дерации, проживающих на территории Уль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бюджетным, авт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номным учреждениям и иным некоммерч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proofErr w:type="gramStart"/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-</w:t>
            </w:r>
            <w:proofErr w:type="gramEnd"/>
            <w:r w:rsid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br/>
            </w:r>
            <w:proofErr w:type="spellStart"/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 xml:space="preserve"> области </w:t>
            </w:r>
            <w:r w:rsidR="00867F3B"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 w:rsidR="00867F3B" w:rsidRPr="00D72D94">
              <w:rPr>
                <w:rFonts w:ascii="PT Astra Serif" w:hAnsi="PT Astra Serif"/>
                <w:b/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3441137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1155133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815082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D72D94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Региональные проекты, обеспечивающие д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D72D94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1502270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Чистая вода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Строительство и реконструкция (модерниз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72D94">
            <w:pPr>
              <w:spacing w:line="221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75683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D72D94">
            <w:pPr>
              <w:spacing w:line="221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Комплексная система обращения с твёрдыми коммунальными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закупки конте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неров для раздельного накопления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твёрдых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Оздоровление Волги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5390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Сокращение доли загрязн</w:t>
            </w:r>
            <w:r w:rsidR="0005390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05390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сточных вод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1415403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1938866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1155133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815082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 с твёрдыми коммунальными отход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обустро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мест (площадок) накопления твёрдых коммунальных отходов, в том числе для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дельного накопления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ных обязательств, связанных с реализацией мероприятий, направленных на приобрет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контейнеров (бункеров) для накопления твёрдых коммунальных отходов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зация региональной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систем коммунальной инфраструктуры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1065724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организациям коммунального комплекса, осуществляющим деятельность на территории Ульяновской области, в целях обеспечения (возмещения) затрат, связанных со строительством и (или) реконструкцией, капитальным ремонтом объектов теплоснабжения систем комм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в целях возмещения затрат, связанных со строительством и (или) реконструкцией,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питальным ремонтом объектов водоснабж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водоотведения систем коммунальной инфраструктуры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265278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265278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со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и (или) реконструкцией, капитальным ремонтом объектов водоснабжения и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отведения систем коммунальной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775061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водоснабжения и водоотведения в населённых пунктах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251706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предприятиям Ульяновской области в целях возмещения затрат, связанных с деятельностью по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полнению работ и оказанию услуг в сфере водоснабжения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реализацией мероприятий</w:t>
            </w:r>
            <w:r w:rsidR="0010306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направленных на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реконструкцию, ремонт объектов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снабжения и водоотведения, подготовку проектной документации, включая погаш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83 5 03 70020</w:t>
            </w:r>
          </w:p>
          <w:p w:rsidR="005E1A9F" w:rsidRPr="00811A9C" w:rsidRDefault="005E1A9F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119206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газоснабжения в населённых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939C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предприятиям Ульяновской области в целях возмещения затрат в связи с </w:t>
            </w:r>
            <w:r w:rsidRPr="00493B5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выполнением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работ и 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услуг в сфере газификации и газосна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FA7161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83 5 04 </w:t>
            </w:r>
            <w:r w:rsidR="00FA716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24178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Ульяновской области газораспр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делительным организациям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недополученных доходов в связи с реализацией населению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сжиженного углево</w:t>
            </w:r>
            <w:r w:rsidR="005C65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дородного газа для бытовых нужд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 подлежащим регулиров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нию ценам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мещение недополученных доходов облас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государственным казённым предпри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Предоставление субсидий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 областного бюджета Ульяновской области областным государственным казённым предприятиям Ульяновской области в целях возмещения недополученных доходов в связи с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льготных тарифов на питьевую воду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(питьевое водоснабжение) и (или) водоотв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дение, реализуемое населению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493B5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областным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государственным казённым предприятиям Ульяновской области в целях возмещения недополученных доходов в связи с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льготных тарифов на тепловую эне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гию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горячее водоснабжение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низация теплоснабжения в населённых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затрат, связанных с выполнением работ и оказанием услуг в сфере теплоснабжения (в том числе затрат, связанных с погашением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кредиторской задолженности), а также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трат, связанных с реализацией мероприятий по обеспечению антитеррористической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щищённости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83 5 06 29020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затрат, связанных со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и модернизацией теплоисточников и тепловых сетей, в том числе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внесением платы по договорам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совой аренды (лизинга) и (или) договорам финансирования под уступку денежного требования (договорам факторинга)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госбережение и повышение энергетической эффективности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68704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рых мерах по привлечению в организации жилищно-коммунального хозяйства, нах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дящиеся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квалифицированных работников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областным государственным казённым предприятиям Ульяновской области в целях финансового обеспечения затрат, связанных с приобрет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техники для предприятий коммунал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хозяйства по договорам финансовой аренды (лизинга)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проведения для председателей советов многоквартирных домов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обучающих семинарских и курсовых занятий по вопросам, возника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в сфере жилищно-коммунального 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ализацией мероприятий по закупке светил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с высоким классом энергетической эффективности, строительством, реко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 и ремонтом объектов наружного освещения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Фонду модерн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 жилищно-коммунального комплекса Ульяновской области в целях финансового обеспечения части затрат, возникающих в связи с осуществлением им своей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80233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49813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49999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505977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459762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459976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505977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вершенствование кадровой работы в системе государственного и муниципального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участия экспертов при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дении конкурсов на замещение вакантных должностей государственной гражданской службы Ульяновской области, на включение в кадровый резерв Ульяновской области на гражданской службе, резерв управленческих кадров Ульяновской области, проведение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тестации государственных гражданских служащих Правительства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функционирования, закупка обновлений автоматизированной системы управления персоналом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БОСС-Кадровик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обеспечения возможности передачи сведений по вопросам формирования кадр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состава гражданской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профессионального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лиц, замещающих государственные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должности Ульяновской области или выбо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ные муниципальные должности, должности гражданской службы Ульяновской области, должности муниципальной службы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должности, не являющиеся должностями гражданской или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службы, в государственных органах Ульяновской области, органах местного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моуправления муниципальных образований Ульяновской области, а также работников областных государственных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84 5 01 26030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организациям, осуществляющим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тельную деятельность, в целях возмещения затрат, связанных с обучением гражданских служащих на основании государственных образовательных сертификатов на дополн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тельное профессиональное образование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80B4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привлечение молодёжи на гражданск</w:t>
            </w:r>
            <w:r w:rsidR="00C80B4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служб</w:t>
            </w:r>
            <w:r w:rsidR="00C80B4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84 5 01 26060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 и проведение областных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курсов и конференций в сферах гражданской и муниципальной службы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зация Государственного плана подготовки управленческих кадров для организаций народного хозяйства Российской Федерации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управленческих кадров для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народного хозяйства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Губернатора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иных государственных орг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457437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C80B4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Областного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государственного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Управление делами Ульяновской </w:t>
            </w:r>
            <w:proofErr w:type="spellStart"/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</w:t>
            </w:r>
            <w:proofErr w:type="gramStart"/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proofErr w:type="spellStart"/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501770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457437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457651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389670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110976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68685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68899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строительства и 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вышение уровня доступности жилых 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мещений и качества жилищного обесп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1400846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841721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669803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Жильё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 развития жили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строительства субъектов Российской Федерации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615254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145481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439213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там Российской Федерации в реализации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полномочий по оказанию государственной поддержки гражданам в обеспечении жильём и оплате жилищно-коммунальных услуг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394266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439213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97642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97881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44606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ний за счёт средств областного бюджета Ульяновской области сверх установленного уровня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252017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298128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230657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284339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274928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</w:t>
            </w:r>
            <w:r w:rsidR="00862B0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242339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230589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тие жилищного строительства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254309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105325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lastRenderedPageBreak/>
              <w:t>Предоставление работникам областных гос</w:t>
            </w: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у</w:t>
            </w:r>
            <w:r w:rsidRPr="00B36A5C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дарственных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учреждений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медицинским работникам федеральн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государственного бюджетного учрежд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Федеральный научно-клинический центр медицинской радиологии и онкол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Федерального медико-биологического агентства единовременных выплат на прио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ретение жилых помещений с привлечением средств ипотечных кредитов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533348" w:rsidP="002F43C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на террит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 компенсации ра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ходов за наём (поднаём) жилого помещения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постановления Прав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тельства Ульяновской области от 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октября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2014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466-П «Об утверждении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равил предоставления детям-сиротам, детям, оставшимся без попечения родителей, а та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же лицам из числа детей-сирот и детей, оставшихся без попечения родителей, еж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месячной денежной компенсации расходов, связанных с внесением платы за жилое 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мещение, предусмотренной</w:t>
            </w:r>
            <w:proofErr w:type="gramEnd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заключёнными ими договорами найма (поднайма) жилых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помещений, расположенных на территории Ульяновской области»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единовременной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отдельным работникам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заций, осуществляющих на территории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яновской области деятельность в сфере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формационных технологий и отрасли авиастроения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(строительство) жилых помещений при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дении ребёнка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в виде имущ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взноса из областного бюджета Ульяновской области в имущество публи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но-правовой компании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 развития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33348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533348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F52DDB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Предоставление субсидий из областного бюджета У</w:t>
            </w:r>
            <w:r w:rsidR="00FE38E0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льяновской области застройщикам-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lastRenderedPageBreak/>
              <w:t>инвесторам в целях возмещения затрат, св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я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занных с выполнением работ по завершению строительства и вводу в эксплуатацию мног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о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квартирных домов, строительство которых осуществляется (осуществлялось) с привлеч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е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нием денежных средств граждан </w:t>
            </w:r>
            <w:r w:rsidR="00C40A57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—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 участн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и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ков долевого строительства таких многоква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р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тирных домов и которые в соответст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вии с Ф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е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деральным законом от 30 декабря 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2004 </w:t>
            </w:r>
            <w:r w:rsidR="00F52DD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года 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№ 214-ФЗ </w:t>
            </w:r>
            <w:r w:rsidR="00867F3B"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«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Об участии в долевом строител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ь</w:t>
            </w:r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>стве многоквартирных домов</w:t>
            </w:r>
            <w:proofErr w:type="gramEnd"/>
            <w:r w:rsidRPr="00F52DDB">
              <w:rPr>
                <w:rFonts w:ascii="PT Astra Serif" w:hAnsi="PT Astra Serif"/>
                <w:bCs/>
                <w:color w:val="000000"/>
                <w:spacing w:val="-3"/>
                <w:sz w:val="28"/>
                <w:szCs w:val="28"/>
              </w:rPr>
              <w:t xml:space="preserve"> и иных объектов недвижимости и</w:t>
            </w:r>
            <w:r w:rsidRPr="00F52DDB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Pr="0073071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внесении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изменений в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которые законодательные акты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признаны проблемными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тами, расположенных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7E555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Мониторинг стоимости строительных ресу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на территории Ульяновской области для формирования конъюнктурного анализа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кущих цен в соответствии со сводной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номе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клатурой </w:t>
            </w:r>
            <w:proofErr w:type="spellStart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ценообразующих</w:t>
            </w:r>
            <w:proofErr w:type="spellEnd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строительных р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сурсов, утверждённой приказом Министерства строительства и жилищно-коммунального </w:t>
            </w:r>
            <w:r w:rsid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br/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хозяйства Российской Федерации от 30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авг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ста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2019 </w:t>
            </w:r>
            <w:r w:rsidR="007E5552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года 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№ 500/</w:t>
            </w:r>
            <w:proofErr w:type="spellStart"/>
            <w:proofErr w:type="gramStart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</w:t>
            </w:r>
            <w:proofErr w:type="spellEnd"/>
            <w:proofErr w:type="gramEnd"/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="00867F3B"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7E5552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О формировании сводной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номенклатуры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строительных ресурсов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62B0D" w:rsidP="00862B0D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Техническое с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опровождение информацио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системы управления проектами госуда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з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="00811A9C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казчика в сфере строительства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 муниципальных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Ульяновской области, связанных с предоставлением работникам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учреждений, в отношении которых функции и полномочия учредителя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ществляют органы местного самоуправления муниципальных образований Ульяновской области, единовременных выплат на прио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ретение жилых помещений с привлечением средств ипотечных кредитов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67D0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ных обязательств, связанных со сносом 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ав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рийных расселённых многоквартирных домов, расположенных на территори</w:t>
            </w:r>
            <w:r w:rsidR="00867D03"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ях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 xml:space="preserve"> муниципал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867D03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85 5 01 70470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137014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казённых учреждений,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домственных Министерству жилищно-коммунального хозяйства и строительства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 в условиях предотвращения влияния ухудшения геоп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литической и экономической ситуации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85 5 02 4020Q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08A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Ульяновскому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ластному фонду защиты прав граждан </w:t>
            </w:r>
            <w:r w:rsidR="00A008A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участников долевого строительства на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нансовое обеспечение затрат, связанных с его деятельностью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автономным учреждениям, функции и полномочия учредителя которых осуществляет Министерство жилищно-коммунального хозяйства и строительства Ульяновской области, субсидий из областн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бюджета Ульяновской области на 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совое обеспечение выполнения ими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ственных заданий, а также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960636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933281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917578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960636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933281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917578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плексные меры по обеспечению обществе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порядка, противодействию преступн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профилактике правонарушений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Вовлечение общественности в деятельность по предупреждению правонарушений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Предупреждение и пресечение преступлений с участием несовершеннолетних и в отнош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 их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Сокращение объёмов потребления населен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алкогольной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Предоставление субсидий из областного бю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жета Ульяновской области юридическим л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цам, не являющимся государственными (м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ниципальными) учреждениями, в целях ф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DB00D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нансового обеспечения затрат, связанных с осуществлением деятельности, направленной на повышение общего уровня общественной безопасно</w:t>
            </w:r>
            <w:r w:rsidRPr="00DB00D1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сти, правопорядка и безопасности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среды обитания на территории Ульяновской области в рамках создания автоматизирова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программного комплекса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Безопасный город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плексные меры противодействия злоуп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треблению наркотиками и их незаконному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обороту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Меры по совершенствованию системы 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ния, социальной адаптации и реабилитации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наркопотребителей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Организационно-правовое обеспечение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тинаркотической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жение рисков и смягчение последствий чре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вычайных ситуаций природного и техноге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ного характера на территории Ульяновской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932287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затрат, связанных с развитием системы обеспечения вызова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тренных оперативных служб по единому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реконструкция и поддержание в состоянии постоянной готовности к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зованию систем оповещения населения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затрат, связанных с организацией дублирования сигналов о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никновении пожара в подразделение пожа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охраны на территории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Служба гражданской защиты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безопасности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922187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915332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915546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891788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898406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898406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пожарных частей противоп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жарной службы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филактика терроризма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Противодействие распространению идеол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гии терроризма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Обеспечение антитеррористической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защ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щённости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мест массового пребывания людей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дия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2617839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2146917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1739788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Культурная среда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503204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308181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229521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62B0D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Модернизация театров юного зрителя </w:t>
            </w:r>
            <w:r w:rsidR="00862B0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атр</w:t>
            </w:r>
            <w:r w:rsidR="00862B0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кукол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46607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учреждений культуры специ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лизированным автотранспортом для обсл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живания населения, в том числе сельского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музыкальных инструментов, оборудования и материалов для детских школ искусств и училищ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региональных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детских школ искусств по видам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искусств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путём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их реконструкции и (или) </w:t>
            </w:r>
            <w:r w:rsidR="00F5783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капитального ремонта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Оснащение региональных и муниципальных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Техническое оснащение региональных и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ниципальных музеев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Творческие люди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лучших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учреждений культуры, наход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лучших рабо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ников муниципальных учреждений культ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ры, находящихся на территориях сельских поселений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туристич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инфраструктуры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модульных некапитальных средств размещения при реализации инвестицио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559498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Сохранение 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и исторического наследия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512152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488052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ремонтно-реставрационных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бот на здании областного государственного автономного учреждения культуры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ский мемориал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506250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482142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506250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библиотек в части компле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тования книжных фондов библиотек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образований и государственных общедоступных библиотек субъектов 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Федерации, кроме городов Москвы и Санкт-Петербурга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искусства и творчества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45917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Поддержка творческой деятельности и укрепление материально-технической базы муниципальных театров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тах с численностью населения до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развития и укрепления матер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ально-технической базы домов культуры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пунктах с числом жителей </w:t>
            </w:r>
            <w:r w:rsidR="00E9345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 50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творческой деятельности и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ническое оснащение детских и кукольных театров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2 02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18961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1523394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1611785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1615027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материально-технической базы учреждений культуры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реконструкции, ремонта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ставрации зданий областных государстве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 культуры, в том числе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 подготовки проектной и экспер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документации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государственной, в том числе социал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ной, поддержки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в сфере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и городских округов Ульяновской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области в целях финансового обеспечения расходных обязательств, связанных с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87 5 04 71230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государственной социальной поддержки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специалистов, работа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щих и проживающих в сельских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населённых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пунктах, рабочих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посёлках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нение и государственная охрана объектов культурного наследия (памятников истории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 культуры) народов Российской Федерации, расположенных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Выполнение мероприятий по установлению границ территорий объектов культурного наследия регионального значения, границ территорий и требований к режимам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и градостроительным регламентам исторических поселений регионального 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Выполнение мероприятий по разработке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проектов зон охраны объектов культурного наследия регионального значения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 провед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государственных историко-культурных экспертиз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государственных историко-культурных экспертиз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A7644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работ по изготовлению и уст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новке информационных надписей и обозн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чений на объекты культурного наследия, находящи</w:t>
            </w:r>
            <w:r w:rsidR="00BA7644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 в собственности Ульяновской области, на объекты культурного наследия регионального значения, на объекты кул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турного наследия, которые не имеют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ственника, или собственник которых неизв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стен, или от права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собственности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 которые собственник отказался, за исключением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объектов культурного наследия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дерального значения, перечень которых утверждается Правительством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87 5 05 44520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B1349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Выполнение мероприятий по </w:t>
            </w:r>
            <w:r w:rsidR="00BB134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выявлению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предметов охраны объектов культурного наследия регионального значения, историч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поселений регионального 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документов, необходимых для обеспечения внесения в Единый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ственный реестр недвижимости сведений об объектах культурного наследия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87 5 05 44540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условий для развития сферы внутреннего и въездного туризма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Рекламно-информационное обеспечение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вития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деятельности исполнителей и сои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полнителей государственной программы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1504354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1605815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1611987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ластного государственного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казённого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11054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бщественно полезному фонду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 креативных индустрий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расходов, связанных с обеспечением его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87 5 07 44180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422ED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областным государственным бюджетным и автономным учреждениям, функции и полномочия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дителя которых осуществляет Министерство искусства и культурной политики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области,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выполнения 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ими государственного з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дания, а также 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1430740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1529560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1534929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1425974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1524649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1529781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зённых учреждений, подведомственных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нистерству искусства и культурной политики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22108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190AFE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в целях финансового обеспечения расходных обязательств, направленных на осуществление переданных органам местн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самоуправления государственных полн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мочий</w:t>
            </w:r>
            <w:r w:rsidR="00422EDB"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Ульяновской области по хранению, комплектованию, учёту и использованию 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хивных документов, относящихся к госуда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собственности Ульяновской обл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 находящихся на территориях муниц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районов и городских округов Уль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190AFE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190AF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27825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27756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339884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323984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323984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Сохранение лесов (Ульяновская область)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18176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органов государственной власти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Российской Федерации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327662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305808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гический фонд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государственного эколог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ческого мониторинга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вывоза твёрдых коммунальных отходов с особо охраняемых природных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мероприятий, направленных на развитие сферы недропользования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16C91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резерва строительных </w:t>
            </w:r>
            <w:r w:rsidR="00516C9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материалов, включая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пиломатериал</w:t>
            </w:r>
            <w:r w:rsidR="00516C9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B7EF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ликвидации чрезвычайных ситуаций природного и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ногенного характера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Ликвидация объектов накопленного вреда окружающей среде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водохозяйственного комплекса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Уплата земельного налога в отношении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Внесение платы по соглашениям об устано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лении сервитутов в отношении земельных участков, предназначенных для размещения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225D65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декларации безопасности бесх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яйных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гидротехнических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лесного хозяйства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обслуживанию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лесным фондом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государственных (муниципальных)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88 5 03 48300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  <w:t xml:space="preserve">от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 октября 2020 года №</w:t>
            </w:r>
            <w:r w:rsidR="0078195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300132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288188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подведомственным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ждениям субсидий на финансовое обеспеч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областных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казённых учреждений в сфере лесного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25425,59259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10382,49259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10382,49259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1693,41441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 (обеспечение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Министерства природных ресу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 и экологии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46159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отдельных полномочий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лесных отношений (обеспечение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областных государственных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зённых учреждений в сфере лесного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находящихся в ведении Министерства природных ресурсов и экологии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88 5 04 51292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мер пожарной безопасности и тушение лесных пожаров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28965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26535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1682441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1300308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1275351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Спорт – норма жи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1 P5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,103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4895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,144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,3721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,2259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,607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и модернизация объектов спорти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инфраструктуры региональной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ственности (муниципальной собственности) для занятий физической культурой и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29400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полнительного образования со специальным наименованием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спортивная школа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пользующих в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своём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наименовании слово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олимпийский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или образованные на его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нове слова или словосочетания, в нормати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состояние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,433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,463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календарного плана областных, международных, всероссийских физкультурных и спортивных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Внедрение Всероссийского физкультурно-спортивного комплекса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Готов к труду и обороне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Бизнес-спринт (Я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бираю спорт)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и монтаж оборудования для 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умных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спортивных площадок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тельство и реконструкция объектов спорта, модернизация материально-технической 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зы для занятий физической культурой и спортом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Строительство, реконструкция, ремонт об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ъ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ектов спорта, подготовка проектной док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ментации, проведение государственной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пертизы проектной документации создава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объектов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области, связанных с реализацией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 по созданию объектов спорта, в том чи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 на основании концессионных соглашений, в том числе приобретение оборудования и благоустройство прилегающей территории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80901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91476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1291110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1147644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1153968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массового 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Единовременные денежные выплаты на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обретение жилого помещения тренерам, прибывшим (переехавшим) в 2024-2026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дах в отдельные населённые пункты, расп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ложенные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для работы в качестве тренера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Субсидии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зации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Всеобуч по плаванию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муниципальных образованиях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 Закона Ульяновской области от 2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гулировании отдельных вопросов статуса молодых специалистов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3009A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спорта высших достижений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42738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участия спорти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клубов по игровым видам спорта в соо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ветствующих спортивных мероприятиях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Дополнительное материальное обеспечение чемпионов (призёров) олимпийских,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лимпийских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игр, чемпи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 мира и Европы по олимпийским видам программ в форме единовременной дене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выплаты на приобретение жилого пом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на территории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имеющих выдающиеся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и особые заслуги перед Росси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Федерацией в области физической культуры и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89 5 02 61090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системы подготовки спортивного резе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эк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периментальных групп олимпийской подг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товки по базовым видам спорта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зической культуры и спорта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1223486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1141463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1146787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спортивной подготовки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39866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39218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Управление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тивными сооружениями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223584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208346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Волга-спорт-арена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304219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329238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304219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275879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областному государственному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тономному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Спортивно-оздоровительный лагерь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Сокол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6958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19818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Профессиональные образовательные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68110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61666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66880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60636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ботникам государственных образовательных организаций среднего профессионального образования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Учреждения, реализующие программы 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тивной подготовки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529966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502063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503468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64299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463393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437604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1166558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157605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155305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A03B3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в целях 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 деятельности юридическ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лица, направленной на обеспечение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</w:t>
            </w:r>
            <w:r w:rsidR="00CC31D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целей, значений показателей и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предприятиях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входящего в состав национального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труда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реализуемого в рамках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дарственной программы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Экономическое развитие и иннов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ционная экономика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утверждённой пост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новлением Правительства Российской Фед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 от 15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апрел</w:t>
            </w:r>
            <w:r w:rsidR="00A03B3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2014 </w:t>
            </w:r>
            <w:r w:rsidR="00740F81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№ 316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1 L2 52892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19962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за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ключением государственных (муниципал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ных) учреждений, осуществляющим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ритории Ульяновской области деятельность в сфере промышленности, субсидий из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в целях возмещения части затрат, связанных с организацией переобучения (переподгото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ки) и повышения квалификации работников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ям, численность работников которых, отн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сящихся к лицам с ограниченными возмо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ностями здоровья, превышает 50 процентов общей численности работников организаций, в целях возмещения затрат, связанных с оплатой услуг теплоснабжения, электр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снабжения, водоснабжения и водоотведения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ведомственный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Парк технологий будущего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Проектирование, строительство и подключ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(технологическое присоединение) объе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капитального строительства и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к сетям инженерно-технического обеспечения (электр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газо-, тепло-, вод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снабжения или водоотведения)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907124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236371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136543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134243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мирование и развитие инфраструктуры зон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63599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при увеличении уставного капитала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целях погашения основного долга по кредиту на 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 объектов инфраструктуры промышле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зон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организациям,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торым в соответствии с Законом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от 15 марта 2005 года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019-ЗО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развитии инвестиционной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тельности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 статус организации, уполн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моченной в сфере формирования и развития инфраструктуры промышленных зон,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затрат указанных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 по уплате процентов по кредитам,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 на формирование и развитие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промышленных зон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90 5 03 62030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C6B92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ям, которым в соответствии с Законом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 от 15 марта 2005 года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019-ЗО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развитии инвестиционной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на территории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присвоен статус организации, уполн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моченной в сфере формирования и развития инфраструктуры промышленных зон, в 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лях возмещения части затрат указанных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в связи с осуществлением мер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 по формированию и развитию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фраструктуры промышленных зон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фун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ций,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определённых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постановлением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тельства Ульяновской области от 16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августа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2013 </w:t>
            </w:r>
            <w:r w:rsidR="002C6B9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367-П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вопросах деятельности организации, уполномоченной в сфере формирования и развития инфр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структуры промышленных зон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при увеличении уставного капитала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раз-вития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целях оплаты доли Акционерного общества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уставном капитале общества с ограниченной отве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индустр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для возмещения 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ществлённых обществом с ограниченной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ветственностью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стриальный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затрат на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 ремонтных работ зданий, строений, сооружений, принадлежащих обществу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 ограниченной ответственностью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Димитро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градский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индустриальный парк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Мастер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инвестиционной деятельности 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 (за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ключением государственных 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учреждений), реализующим на террит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рии Ульяновской области инвестиционные проекты в социальной сфере, субсидий из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областного бюджета </w:t>
            </w:r>
            <w:r w:rsidR="00D07C3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Ульяновской области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целях возмещения части затрат, связанных с уплатой процентов по кредитам, получе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для финансового обеспечения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ции указанных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90 5 04 62130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D07C37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организации</w:t>
            </w:r>
            <w:r w:rsidR="00B556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уполномоче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в сфере развития государственно-частного партнёрства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субсидий из областного бюджета Ульяновской области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затрат, связанных с осуществлен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ем деятельности в сферах развития 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B22A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вания, науки, физической культуры и спорта,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охраны здоровья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благоприятного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вестиционного климата 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96193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78293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78293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исполнительных органов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статистической информ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Департамент государственных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 развития малого и среднего бизнеса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59905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41518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41518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логическое развитие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новационного развития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 целях финансового обеспечения её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 в связи с осуществлением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90 5 06 62140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организации, наделённой функциями по оказанию орган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зационной и информационной (в том числе консультативной) поддержки по вопросам проведения выставок, конференций, фор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мов, ярмарок и подобных мероприятий в сфере развития промышленности, а также по другим вопросам, касающимся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деятельности в сфере промышленности, в целях финансового обеспечения её затрат в связи с осуществлением данной деятельн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 по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нансовому обеспечению деятельности (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питализации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фонда развития промышленн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Ульяновской области в соответствии с постановлением Правитель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ства Российской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Федерации от 15 апреля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2014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года </w:t>
            </w:r>
            <w:r w:rsidR="00FC649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328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 утверждении государственной программы Российской Федерации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промышленности и повышение е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курентоспособности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90 5 06 62440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в целях финансового обеспечения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трат, направленных на проведение меропр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ятий для развития экспортной деятельности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юридическим лицам, не 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ляющимся государственными (муниципал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ными) учреждениями, осуществляющим на территории Ульяновской области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ность в сфере промышленности, субсидий из областного бюджета Ульяновской области в целях возмещения части затрат, связанных с обеспечением проезда их работников до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 работы и обратно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0E01DE">
            <w:pPr>
              <w:spacing w:line="25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0E01DE">
            <w:pPr>
              <w:spacing w:line="25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организациям оборонно-промышленного комплекса, осуществля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на территории Ульяновской области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ятельность в сфере промышленности,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из областного бюджета Ульяновской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 в целях возмещения части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предоставлением ежемесячной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нежной компенсации указанными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циями их работникам на оплату аренды (имущественного найма)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8792640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12143601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8647131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4866765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7969779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4295000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Региональная и мес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ная дорожная сеть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3651031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6853718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инфраструктуры дорожного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1538943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1284349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1538943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1284349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инфраструктуры дорожного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 за счёт средств резервного фонда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вительства Российской Федерации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Приведение в нормативное состояние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мобильных дорог и искусственных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сооружений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1866320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5489368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3205000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1511320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,8732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5134368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ципальных районов (городских округов)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при предоставлении субсидий юридическим лицам, осуществляющим строительство и реконструкцию искусственных дорожных сооружений в рамках реализации наци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Безопасные качественные дороги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="006576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возмещения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уплатой процентов по кредитам,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ченным в целях приобретения материалов</w:t>
            </w:r>
            <w:r w:rsidR="006576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необходимых для осуществления указанной дорожной деятельности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Общесистемные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 развития дорожного хозяйства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и Ульяновской городской 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ломерации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согабаритного контроля на автомобильных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дорогах регионального или межмуниципал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42370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а также автоматических пунктов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согабаритного контроля на автомобильных дорогах регионального или межмуниципал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 Ульяновской области (разм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щение автоматических пунктов весогабари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контроля на автомобильных дорогах 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гионального или межмуниципального знач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автоматизированных и роботиз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технологий организации дорожн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движения и контроля за соблюдением правил дорожного движения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автономной некоммерческой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организации дорожного движ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печения её затрат в связи с осуществлением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деятельности, направленной на повышение общего уровня общественной безопасности, правопорядка и безопасности среды обит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на территории Ульяновской области, в том числе посредством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участия в решении вопросов организации и развития комплек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информационной среды, обеспечива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щей прогнозирование, мониторинг, пред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преждение и ликвидацию возможных угроз общественной безопасности, а также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троль устранения последствий чрезвычайных ситуаций и правонарушений, связанных с повышением уровня безопасности дорожн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движения в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1A34FB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мероприятий, направленных на 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недрение интеллектуал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транспортных систем, предусматрив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ющих автоматизацию процессов управления дорожным движением в городских аглом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рациях, включающих города с населением свыше 300 тысяч человек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49061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Безопасность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движения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Материально-техническое и информацио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ное укрепление медицинских организаций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1A34FB">
            <w:pPr>
              <w:spacing w:line="223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1 R3 21250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A34FB">
            <w:pPr>
              <w:spacing w:line="223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Мероприятия, направленные на соверше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ствование организации дорожного </w:t>
            </w:r>
            <w:proofErr w:type="spellStart"/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движе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проект, обеспечивающий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экологич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 чистого транспорта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(за исключением государственных и муниципальных учреждений) и индивид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альным предпринимателям, осуществившим строительство объектов заправки транспор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сре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дств пр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иродным газом,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затрат, связанных со 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тельством данных объектов 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0059F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C0059F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C4098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 (за исключением государственных и муниципальных учреждений) и индивид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альным предпринимателям, выполняющим на территории Ульяновской области работы по переоборудованию транспортных средств на использование природного газа (метана) в качестве моторного топлива,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недополученных доходов в связи с предоставлением скидки владельцам тран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портных средств на указанные работы 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2 01 R2760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3847275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4123581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4352131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AF11B4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</w:pP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Комплекс процессных мероприятий </w:t>
            </w:r>
            <w:r w:rsidR="00867F3B"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«</w:t>
            </w:r>
            <w:proofErr w:type="gramStart"/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Безо</w:t>
            </w:r>
            <w:r w:rsidR="00BC4098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-</w:t>
            </w:r>
            <w:proofErr w:type="spellStart"/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пасные</w:t>
            </w:r>
            <w:proofErr w:type="spellEnd"/>
            <w:proofErr w:type="gramEnd"/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 xml:space="preserve"> и качественные автомобильные дор</w:t>
            </w: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о</w:t>
            </w:r>
            <w:r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ги</w:t>
            </w:r>
            <w:r w:rsidR="00867F3B" w:rsidRPr="00AF11B4">
              <w:rPr>
                <w:rFonts w:ascii="PT Astra Serif" w:hAnsi="PT Astra Serif"/>
                <w:bCs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3574789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4013539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4192089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развитию системы доро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хозяйства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2365628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2688562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2866906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2365628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2688562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2866906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Содержание аппарата областного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Департ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мент автомобильных дорог Ульяновской 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погашение кредиторской задо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женности по оплате ранее выполненных </w:t>
            </w:r>
            <w:r w:rsidR="00BC409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233030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240713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240713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67591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65385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71265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образований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возникающих в связи с прое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тированием, строительством (реконструкц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ей), капитальным ремонтом, ремонтом и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держанием велосипедных дорожек и велос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педных парковок, изготовлением проектов организации дорожного движения и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паспо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автомобильных дорог в целях создания парковок (парковочных мест) и погашением кредиторской задолженности по ранее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полненным работам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84263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76130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84263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84470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F87AC2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разований Ульяновской области, предоста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ляемые в целях </w:t>
            </w:r>
            <w:proofErr w:type="spellStart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ремонтом дворовых территорий многоква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тирных домов и социальных объектов, пр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ездов к дворовым территориям многоква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тирных домов и социальным объектам нас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лённых пунктов, подготовкой проектной д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кументации, строительством, реконструкц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ей, капитальным ремонтом, ремонтом и 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мобильных дорог общего</w:t>
            </w:r>
            <w:proofErr w:type="gramEnd"/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пользования мес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значения, мостов и иных искусственных дорожных сооружений на них, в том числе проектированием и строительством (реко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F87AC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92 5 01 70604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населения Ульяновской области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чественными услугами пассажирского транспорта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52587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102587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нением перевозок пассажиров автомобил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16109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32216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235A8A" w:rsidP="001B36B2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Оплата работ (услуг)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юридическим лицам и индивидуальным предпринимателям по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ревоз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пассажиров и багажа автомобил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ным транспортом по регулируемым тарифам в соответствии с требованиями, установле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ными государственным заказчиком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юридическим лицам в целях возмещения недополученных доходов, связанных с перевозкой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пасса</w:t>
            </w:r>
            <w:r w:rsidR="003006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жиров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железнодорожным транспортом </w:t>
            </w:r>
            <w:r w:rsidR="003006C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общего пользования в пригородном сообщ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Выплаты юридическим лицам в соотве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ствии с соглашением о компенсации </w:t>
            </w:r>
            <w:r w:rsidR="00653F19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убытков, возникших в результате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регулирования тарифов на пер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возки пассажиров железнодорожным тран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портом в пригородном сообщении в 2011-2014 годах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3006C6">
            <w:pPr>
              <w:spacing w:line="262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3006C6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региональных перевозок пассажиров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душным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нением перевозок пассажиров внутренним водным транспортом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бюджетам 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ципальных районов (городских округов)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организацией регулярных перевозок пасс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жиров и багажа автомобильным транспортом по регулируемым тарифам по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маршрутам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57454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50510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6893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4176422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2025396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2025396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196648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грантов в форме субсидий главам кр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стьянских (фермерских) хозяйств в целях финансового обеспечения части их затрат на реализацию проекта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Агростартап</w:t>
            </w:r>
            <w:proofErr w:type="spellEnd"/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,6701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96755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,6701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субсидий сельскохозяйственным потр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бительским кооперативам в целях возмещ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части затрат, связанных с их развитием)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93543,29897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93543,29897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подведомственным бюджетным (авт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номным) учреждениям субсидий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выполнения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5154,63093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5154,63093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стижения дополнительных результатов рег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онального проекта (предоставление подв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домственным бюджетным (автономным) учреждениям субсидий в целях финансового обеспечения выполнения государственного задания и на иные цели)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1 I5 Д4803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,539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1349,16993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тов федеральных проектов, не входящих </w:t>
            </w:r>
            <w:r w:rsidR="00D51962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1024538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,8018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903668,56794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903668,56794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отраслей и техническая модернизация агропромышле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комплекса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625624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595832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(возмещение)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изводителям зерновых культур части затрат на производство и реализацию зерновых культур (предоставление производителям зерновых культур субсидий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части их затрат, связанных с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водством и реализацией зерновых культур)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133678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242392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230850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,357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производителям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зяйственной продукции (за исключением государственных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ждений) субсидий в целях возмещения части их затрат, связанных с производством кор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вьего и (или) козьего молока)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108308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производителям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зяйственной продукции (за исключением государственных и муниципальных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ждений) субсидий в целях возмещения части их затрат, связанных с закладкой и (или) уходом за многолетними насаждениями (до вступления в период товарного плодонош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ния), включая питомники, за исключением закладки и ухода за виноградниками, в том числе с установкой шпалеры и (или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 прот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воградовой сетки (включая стоимость шп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леры и (или) стоимость противоградовой сетки) и (или) раскорчёвкой выбывших из эксплуатации многолетних насаждений в возрасте 20 лет и более начиная с года 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кладки)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11397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10855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сельскохозяйственным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требительским кооперативам грантов в фо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 субсидий из областного бюджета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новской области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затрат, связанных с развитием материально-технической базы)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80952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,381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(предоставление научным и образовател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 организациям грантов в форме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обеспечением прироста объёма сельскохозяйственной продукции собстве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производства (зерновых и (или) зерн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бобовых сельскохозяйственных культур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 масличных сельскохозяйственных кул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тур, молока)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37686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35892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,262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отдельным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249552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237668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,928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(финанс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обеспечения) части их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проведением комплекса агротехнол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гических работ, повышением уровня экол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гической безопасности сельскохозяйственн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производства, а также повышением пл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дородия и качества почв посевных площ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дей, занятых зерновыми, зернобобовыми, масличными (за исключением рапса и сои), кормовыми сельскохозяйственными культ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рами)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развитием элитного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меноводства)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79369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(финанс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обеспечения) части их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развитием племенного животново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19047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еводства и животноводства (предоставление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уплатой страховых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мий, начисленных по договорам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зяйственного страхования в области раст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41382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39412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сельскохозяйственного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водства по отдельным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растен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еводства и животноводства (предоставление сельскохозяйственным товаропроизводит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 субсидий в целях возмещения части их затрат, связанных с уплатой страховых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мий, начисленных по договорам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зяйственного страхования в области живо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новодства и товарной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(това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рыбоводства)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,429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сельского туризма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18600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17714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,286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29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отраслей овощеводства и картофелеводства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B8654D">
            <w:pPr>
              <w:spacing w:line="29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варопроизводителям </w:t>
            </w:r>
            <w:r w:rsidR="00B865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российским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циям, осуществляющим создание и (или) модернизацию хранилищ, субсидий в целях возмещения (финансового обеспечения) 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их затрат, связанных с увеличением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изводства картофеля и овощей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165F5B">
            <w:pPr>
              <w:spacing w:line="262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62B0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Стимулирование увеличения производства картофеля и овощей (предоставление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скохозя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йственным товаропроизводителям </w:t>
            </w:r>
            <w:r w:rsidR="00165F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B8654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российским организациям, осуществля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 создание и (или) модернизацию хран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лищ, субсидий </w:t>
            </w:r>
            <w:bookmarkStart w:id="0" w:name="_GoBack"/>
            <w:bookmarkEnd w:id="0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возмещения (фина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сового обеспечения) части их затрат, связа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увеличением производства ка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тофеля и овощей)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27619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,0477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жилищного строительства на сельских территориях и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вышение уровня благоустройства домовл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ской области бюджетам муниципальных районов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улучшением жилищных условий граждан, проживающих на сельских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93 2 04 78190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ской области бюджетам муниципальных районов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со строительством жилых помещ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на сельских территориях, предоставля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мых гражданам по договору найма жилого помещения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8654D">
            <w:pPr>
              <w:spacing w:line="30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 (субсидии из областного бюджета Ульяновской области бюджетам муниципальных районов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обустройством </w:t>
            </w:r>
            <w:r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lastRenderedPageBreak/>
              <w:t>объектами инженерной инфраструктуры и благоустройством площадок</w:t>
            </w:r>
            <w:r w:rsidR="001946E4"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>,</w:t>
            </w:r>
            <w:r w:rsidRPr="001946E4"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</w:rPr>
              <w:t xml:space="preserve"> расположенных на сельских территориях, под компактную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жилищную застройку)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04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42645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транспор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инфраструктуры на сельских территор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реализацией мероприятий, направленных на развитие транспортной 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фраструктуры на сельских территориях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127624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Благоустройство сельских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комплексного развития сел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ских территорий (субсидии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связанных с благоустро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ством сельских территорий)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131384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194194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 сельского населения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 сельского населения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Вовлечение в оборот и комплексная мелиорация земель сельск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хозяйственного назначения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45539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43758,33424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томелиоративных мероприятий, а также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в области известкования кислых почв на пашне (предоставление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проведением мероприятий в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известкования кислых почв на пашне)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13776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,739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Подготовка проектов межевания земельных участков и на проведение кадастровых работ (вовлечение в оборот и комплексная мели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рация земель сельскохозяйственного назн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(предоставление субсидий в целях возмещения (финансового обеспечения) 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сти затрат, связанных с подготовкой прое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межевания земельных участков, выдел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емых в счёт невостребованных земельных долей, находящихся на день подготовки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ектов межевания в собственности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образований;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 проведением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дастровых работ с последующим внесением в Единый государственный реестр недвиж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мости сведений в отношении земельных участков из состава земель сельскохозя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ственного назначения, государственная со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Ульяновской области получают право распоряжения после постановки земельных участков на государственный кадастровый учёт;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земельных участков, выделяемых в счёт невостребованных земельных долей, находящихся на день проведения кадастр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вых работ в собственности муниципальных образований Ульяновской области)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2 09 R5990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31762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35390,59524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2955235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,486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1120379,16213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1120379,16213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сельского хозяйства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2769768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916057,07106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916057,07106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тием экономической деятельности в области растениеводства, животноводства и рыб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водства, включая переработку продукции рыбоводства (за исключением птицеводства)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370368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обретением семян питомников второго и (или) третьего года размножения зерновых и (или) зернобобовых сельскохозяйственных культур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несвязанной поддержки сельскох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зяйственным товаропроизводителям в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(финансового обеспечения) части их затрат, связанных с развитием свиново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ства, птицеводства и скотоводства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и российским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субсидий из областного бюджета Ул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яновской области в целях возмещения части прямых понесённых ими затрат, связанных с созданием и (или) модернизацией объектов агропромышленного комплекса, а также приобретением и вводом в промышленную эксплуатацию маркировочного оборудования для внедрения обязательной маркировки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видов молочной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2124800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211479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развития потребительских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ществ, сельскохозяйственных потребител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кооперативов, садоводческих и огоро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нических некоммерческих товариществ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образовательным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циям высшего образования, находящимся на территории Ульяновской области, грантов в форме субсидий в целях финансового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затрат, связанных с реализацией проекта по организации деятельности нау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но-образовательного кластера в агропр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мышленном комплексе на территории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новской области, а также некоммерческим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организациям, находящимся на территории Ульяновской области, грантов в форме су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сидий в целях финансового обеспечения их затрат, связанных с реализацией проекта по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увеличению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объёма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реализованной на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тории Ульяновской области продукции агр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промышленного комплекса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реработку сельскохозяйственной продукции на территории Ульяновской области,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транспортных средств, машин и оборудования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реработку сельскохозяйственной продукции на территории Ульяновской области,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в целях возмещения части их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приобретением транспортных средств, машин и оборудования (уплата 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зинговых платежей)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233827,83106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93 5 01 46430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плексное развитие сельских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обеспечением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центра развития торговли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направленной на поддер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 хозяйствующих субъектов, осуществл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ющих торговую деятельность 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мелиорации земель сельскохозяйстве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назначения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49661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мероприятий в области известков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кислых почв на пашне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93 5 03 46060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24661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,161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дением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мероприятий на выбывших сельскохозяйственных угодьях, вовлекаемых в сельскохозяйственное прои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водство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сельскохозяйственным 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варопроизводителям субсидий в целях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 части их затрат, связанных с 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дением почвенного обследования земель сельскохозяйственного назначения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сельской кооперации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сельскохозя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 потребительским кооперативам и потребительским обществам в целях возм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щения части затрат в связи с осуществлен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 закупок молока у отдельных категорий граждан, ведущих личное подсобное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а также приобретением в целях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деятельности отдельных категорий граждан, ведущих личное подсобное хозя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ство, поголовья крупного рогатого скота и (или) мини-теплиц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93 5 04 46440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7718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,815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103003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111660,93007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111660,93007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подведомственным бю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жетным (автономным) учреждениям субс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дий на финансовое обеспечение выполнения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38687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,561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42435,33007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64315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69225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52773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55394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Государственной вет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ринарной службы Российской Федерации на территории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304280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274050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281960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 продукции агропромышленного комплекса в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274050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281960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проведения противоэпизоотических мероприятий и мероприятий, направленных на обеспечение безопасности пищевой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дукции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проведения прот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воэпизоотических мероприятий и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обеспечение безопа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пищевой продукции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94 5 01 60030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23231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247407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257500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258729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учреждениям ветеринарии субсидий на финансовое обеспечение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полнения ими государственного задания и субсидий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235691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225478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235208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235691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20588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20725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19135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19172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D81807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5 апреля 2006 года № 43-ЗО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мерах государственной социальной поддержки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дельных категорий специалистов, работа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щих и проживающих в сельских населённых пунктах, рабочих посёлках и посёлках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родского типа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94 5 02 80030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840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3009A3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вом регулировании отдельных вопросов 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туса молодых специалистов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7615542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7603096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7755116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держка местных инициатив на территории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разований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связанных с реализацией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7515542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7523096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7675116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временное исполнение обязательств по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служиванию государственного долга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Управление государственным долгом Уль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Обслуживание государственного (муниц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пального) долга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условий для повышения финансовой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мостоятельности бюджетов муниципальных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4186080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4191833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4343853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Ульяновской области в целях 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нансового обеспечения осуществления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дарственных полномочий по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расчёту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предоставлению дотаций на выравнивание бюджетной обеспеченности бюджетам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родских, сельских поселений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205313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Дотации на выравнивание бюджетной 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печенности муниципальных районов (горо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округов)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3605690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3480767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3605690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3383348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Дотации из областного бюджета Ульяно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бюджетам муниципальных районов и городских округов Ульяновской области на поддержку мер по обеспечению сбалансированности бюджетов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363271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формационное, методологическое 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граммное обеспечение бюджетного проце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Информационное, методологическое и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граммное обеспечение бюджетного процесса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87978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89780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й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ствие формированию финансово грамотного поведения населения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формированию финансово гр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мотного поведения населения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240983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областного гос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дарственного </w:t>
            </w:r>
            <w:r w:rsidR="00867F3B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казённого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ластное казначейство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127161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55577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113821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10767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информационного 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щества и электронного правительства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>96 0 00 00000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645425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не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цифровых и информационных проектов на территории субъектов Российской Федерации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4361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641064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644474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сети многофункциональных центров предоставления государственных и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услуг и информационных систем, используемых для их предоставления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621903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628814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BD4B7F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Финансовое обеспечение деятельности 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="0089236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Корпорация развития </w:t>
            </w:r>
            <w:proofErr w:type="gramStart"/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интернет-технологий</w:t>
            </w:r>
            <w:proofErr w:type="gramEnd"/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BD4B7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многофункциональный центр предоставления государственных и муниц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="00F3571C" w:rsidRPr="00F3571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услуг в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616803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627942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534730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547730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280EC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82073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280EC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80069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Создание, эксплуатация, модернизация и развитие информационных систем, испол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зуемых для предоставления государственных и муниципальных услуг и осуществления межведомственного информационного вза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модействия в электронной форме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5099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дернизация сетей передачи данных и обно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программного обеспечения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центра обработки данных и формирование резервного центра обработки данных для обеспечения функционирования информационных систем Правительства Ульяновской области и возглавляемых им исполнительных органов Ульяновской обл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96 5 02 80236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проведения мероприятий в сфере информационно-коммуникационных техн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логий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Автономной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организации дополнительного образ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технологического разв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из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бюджета Ульяновской области в целях финансового обеспечения её затрат в связи с осуществлением своей деятельности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субсидии Фонду развития информационных технологий Ульяновской области в целях финансового обеспечения затрат, связанных с реализацией меропри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тий, направленных на повышение уровня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ступности информационных и телекоммун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кационных технологий для физических и юридических лиц в Ульяновской области, а также финансового обеспечения затрат, св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занных с осуществлением им уставной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96 5 03 80262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3660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отдельных направл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стью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168963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257913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146006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проект, обеспечивающий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федерального проекта, не входящего в состав национального проекта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Национальная сист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 пространственных данных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 образованиям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тельств, связанных с организацией выполн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комплексных кадастровых работ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106150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163228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151763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146006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строительное планирование развития терр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торий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23051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5829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Приобретение и установка программно-аппаратных средств, подготовка и загрузка картографических данных, необходимых для создания, развития, ввода в эксплуатацию 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эксплуатации государственной информац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онной системы обеспечения градостроител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деятельности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97 5 02 44030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землеустроительных работ для внесения в Единый государственный реестр недвижимости сведений о границах муниц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</w:t>
            </w:r>
            <w:r w:rsidR="00032D3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области от 4 июня 2020 года № 51-ЗО </w:t>
            </w:r>
            <w:r w:rsidR="00032D3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некоторых мерах, способствующих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влечению квалифицированных работников в сфере градостроительной деятельности в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ганы местного самоуправления муниципал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образований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деятельности в сфере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земельными участками, расположе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 в границах Ульяновской области, в том числе оплата судебных расходов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97 5 02 44320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1550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Осуществление деятельности в сфере упра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объектами государственной собстве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ности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1185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мероприятий для обеспечения функционирования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Упра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="00C42B4F"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 земельно-имущественным комплексом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землепользов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и застройки муниципального образов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(городской округ)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город Ульяновск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7200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реализации государственной 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140177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Финансовое обеспечение деятельности 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ластного государственного казённого учр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ждения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58934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C42B4F">
            <w:pPr>
              <w:spacing w:line="23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C42B4F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54416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4496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областному государственному бюджетному учреждению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государственной кадастровой оце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полнения им государственного задания и на иные цели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26282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исполнительных органов Ульяновской области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54959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ственными (муниципальными) органами, 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зёнными учреждениями, органами управл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ния государственными внебюджетными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48348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6611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Формирование комфортной г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родской среды в Ульяновской области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615586,89974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120648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120648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576314,42474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Формирование ко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фортной городской среды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576314,42474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EC4ED5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комфортной городской среды в малых городах и исторических поселениях </w:t>
            </w:r>
            <w:r w:rsidR="00EC4ED5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–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победителях Всероссийского конкурса лу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ших проектов создания комфортной горо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217863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217863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программ формирования совр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менной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358450,82474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358450,82474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ный город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5A07FA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lastRenderedPageBreak/>
              <w:t>участвующих в реализации пилотного пр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о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екта по </w:t>
            </w:r>
            <w:proofErr w:type="spellStart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цифровизации</w:t>
            </w:r>
            <w:proofErr w:type="spellEnd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 городского хозяйства </w:t>
            </w:r>
            <w:r w:rsidR="00867F3B"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«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Умный город</w:t>
            </w:r>
            <w:r w:rsidR="00867F3B"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»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, в целях </w:t>
            </w:r>
            <w:proofErr w:type="spellStart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софинансирования</w:t>
            </w:r>
            <w:proofErr w:type="spellEnd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 расходных обязательств, связанных с вне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д</w:t>
            </w:r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рением передовых цифровых и инженерных решений, организационно-</w:t>
            </w:r>
            <w:proofErr w:type="gramStart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>методических подходов</w:t>
            </w:r>
            <w:proofErr w:type="gramEnd"/>
            <w:r w:rsidRPr="005A07FA">
              <w:rPr>
                <w:rFonts w:ascii="PT Astra Serif" w:hAnsi="PT Astra Serif"/>
                <w:bCs/>
                <w:color w:val="000000"/>
                <w:spacing w:val="3"/>
                <w:sz w:val="28"/>
                <w:szCs w:val="28"/>
              </w:rPr>
              <w:t xml:space="preserve"> и правовых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9B6B6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моделей,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="005A07FA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применяемых для цифрового преобразования в области городского хозяйства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98 3 01 73220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38272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дение мероприятий в целях благоустройства территорий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32800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Информационное освещение реализации 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роприятий государственной программы в средствах массовой информации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областным государственным казённым предприятиям в целях возмещения затрат, связанных с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полнением работ и оказанием услуг, необх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димых для осуществления функций реги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нального центра компетенций по вопросам городской среды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обязательств, возникающих в связи с развитием территориальных общественных самоуправлений, расположенных в границах поселений и городских округов Ульяновской области, в части мероприятий по благ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устройству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поселений Ульяновской области и городских округов Ульяновской области в целях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соф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расходных обязательств, во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никающих в связи с благоустройством дв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ровых территорий, территорий общего пол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 и территорий объектов социальной инфраструктуры, в том числе погашением кредиторской задолженности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111848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полнение восстановительных работ на те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риториях воинских захоронений и нанесение сведений о воинских званиях, именах и ин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циалах погибших при защите Отечества на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мемориальные сооружения, установленные в границах воинских захоронений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98 5 02 00000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Субсидии на софинансирование расходных обязательств муниципальных образований Ульяновской области, связанных с реализ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цией федеральной целевой программы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ковечение памяти погибших при защите Отечества на 2019-2024 годы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5472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б</w:t>
            </w: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ласти</w:t>
            </w:r>
            <w:r w:rsidR="00867F3B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117634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Региональные проекты, обеспечивающие 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стижение значений показателей и результ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федеральных проектов, входящих в 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став национальных проектов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117634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благопр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ятных условий для осуществления деятел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ности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гражданами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I2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предоставлением комплекса информационно-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консультацион</w:t>
            </w:r>
            <w:proofErr w:type="spellEnd"/>
            <w:r w:rsidR="003272B8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 образовательных услуг физическим лицам, не являющимся индивидуальными предпринимателями и применяющим спец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альный налоговый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сиональный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лёгкого старта и комфортного ведения би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неса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15810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 в связи с предоставлением гражданам, желающим вести бизнес, нач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нающим и действующим предпринимателям комплекса услуг, направленных на вовлеч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ние в предпринимательскую деятельность, а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также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информационно-консультационных и образовательных услуг)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13264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грантов в форме субсидий субъектам малого и среднего предприним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тельства, имеющим статус социального предприятия, или субъектам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созданным физ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ческими лицами в возрасте до 25 лет вкл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чительно)</w:t>
            </w:r>
            <w:proofErr w:type="gramEnd"/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2546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Региональный проект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Акселерация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00000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95179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34586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36886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Фонду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Гара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тийный фонд Ульяновской области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финансового обеспечения затрат указанного фонда в связи с предоставлением поруч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тельств по обязательствам субъектов малого и среднего предпринимательства и организ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ций, образующих инфраструктуру поддер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ки малого и среднего предпринимательства, основанным на кредитных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договорах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дог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ворах займа, финансовой аренды (лизинга), договорах о предоставлении банковской г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рантии и иных договорах)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12989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чения затрат центра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Мой бизнес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26356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28656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Государственная поддержка малого и сре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него предпринимательства, а также физич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ских лиц, применяющих специальный нал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говый режим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Налог на профессиональный доход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автономной н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нимательства</w:t>
            </w:r>
            <w:r w:rsidR="00867F3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чения затрат, связанных с обеспечением де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тельности (развитием) регионального центра координации поддержки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экспортно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ориент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информационно-аналитической, консульт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ционной и</w:t>
            </w:r>
            <w:proofErr w:type="gram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организационной поддержки внешнеэкономической деятельности субъе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тов малого и среднего предпринимательства, содействия привлечению инвестиций и в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ходу </w:t>
            </w:r>
            <w:proofErr w:type="spellStart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экспортно</w:t>
            </w:r>
            <w:proofErr w:type="spellEnd"/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на международные рынки)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99 1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42190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8230</w:t>
            </w:r>
            <w:r w:rsidR="00F528AE"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811A9C" w:rsidRPr="00811A9C" w:rsidTr="00811A9C">
        <w:tc>
          <w:tcPr>
            <w:tcW w:w="5682" w:type="dxa"/>
            <w:shd w:val="clear" w:color="auto" w:fill="auto"/>
            <w:vAlign w:val="center"/>
          </w:tcPr>
          <w:p w:rsidR="00811A9C" w:rsidRPr="00811A9C" w:rsidRDefault="00811A9C" w:rsidP="00811A9C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left w:w="57" w:type="dxa"/>
              <w:right w:w="28" w:type="dxa"/>
            </w:tcMar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:rsidR="00811A9C" w:rsidRPr="00811A9C" w:rsidRDefault="00811A9C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88127938</w:t>
            </w:r>
            <w:r w:rsidR="00F528AE" w:rsidRPr="00811A9C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268" w:type="dxa"/>
            <w:shd w:val="clear" w:color="auto" w:fill="auto"/>
          </w:tcPr>
          <w:p w:rsidR="00811A9C" w:rsidRPr="00811A9C" w:rsidRDefault="00AB1B4B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83099078,2</w:t>
            </w:r>
          </w:p>
        </w:tc>
        <w:tc>
          <w:tcPr>
            <w:tcW w:w="2127" w:type="dxa"/>
            <w:shd w:val="clear" w:color="auto" w:fill="auto"/>
          </w:tcPr>
          <w:p w:rsidR="00811A9C" w:rsidRPr="00811A9C" w:rsidRDefault="00AB559E" w:rsidP="00811A9C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80105224,1</w:t>
            </w:r>
          </w:p>
        </w:tc>
      </w:tr>
    </w:tbl>
    <w:p w:rsidR="00811A9C" w:rsidRDefault="00811A9C" w:rsidP="003731AF">
      <w:pPr>
        <w:ind w:firstLine="720"/>
        <w:jc w:val="center"/>
        <w:rPr>
          <w:rFonts w:ascii="PT Astra Serif" w:hAnsi="PT Astra Serif"/>
          <w:sz w:val="28"/>
          <w:szCs w:val="28"/>
        </w:rPr>
      </w:pPr>
    </w:p>
    <w:p w:rsidR="003731AF" w:rsidRPr="00460527" w:rsidRDefault="003731AF" w:rsidP="003731AF">
      <w:pPr>
        <w:ind w:firstLin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</w:t>
      </w:r>
    </w:p>
    <w:sectPr w:rsidR="003731AF" w:rsidRPr="00460527" w:rsidSect="008A2683"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E49" w:rsidRDefault="00F81E49">
      <w:r>
        <w:separator/>
      </w:r>
    </w:p>
  </w:endnote>
  <w:endnote w:type="continuationSeparator" w:id="0">
    <w:p w:rsidR="00F81E49" w:rsidRDefault="00F8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E49" w:rsidRDefault="00F81E49">
      <w:r>
        <w:separator/>
      </w:r>
    </w:p>
  </w:footnote>
  <w:footnote w:type="continuationSeparator" w:id="0">
    <w:p w:rsidR="00F81E49" w:rsidRDefault="00F81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1634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90B4D" w:rsidRPr="008A2683" w:rsidRDefault="00490B4D" w:rsidP="008A2683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A2683">
          <w:rPr>
            <w:rFonts w:ascii="PT Astra Serif" w:hAnsi="PT Astra Serif"/>
            <w:sz w:val="28"/>
            <w:szCs w:val="28"/>
          </w:rPr>
          <w:fldChar w:fldCharType="begin"/>
        </w:r>
        <w:r w:rsidRPr="008A2683">
          <w:rPr>
            <w:rFonts w:ascii="PT Astra Serif" w:hAnsi="PT Astra Serif"/>
            <w:sz w:val="28"/>
            <w:szCs w:val="28"/>
          </w:rPr>
          <w:instrText>PAGE   \* MERGEFORMAT</w:instrText>
        </w:r>
        <w:r w:rsidRPr="008A2683">
          <w:rPr>
            <w:rFonts w:ascii="PT Astra Serif" w:hAnsi="PT Astra Serif"/>
            <w:sz w:val="28"/>
            <w:szCs w:val="28"/>
          </w:rPr>
          <w:fldChar w:fldCharType="separate"/>
        </w:r>
        <w:r w:rsidR="00862B0D">
          <w:rPr>
            <w:rFonts w:ascii="PT Astra Serif" w:hAnsi="PT Astra Serif"/>
            <w:noProof/>
            <w:sz w:val="28"/>
            <w:szCs w:val="28"/>
          </w:rPr>
          <w:t>211</w:t>
        </w:r>
        <w:r w:rsidRPr="008A268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82B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6FF3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18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2D3A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2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110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3A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902"/>
    <w:rsid w:val="00053A99"/>
    <w:rsid w:val="00053AF7"/>
    <w:rsid w:val="00053BBC"/>
    <w:rsid w:val="00053BEA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0E6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9AC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B6E"/>
    <w:rsid w:val="00082DA9"/>
    <w:rsid w:val="00082DCE"/>
    <w:rsid w:val="00082FFC"/>
    <w:rsid w:val="000830A3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B61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E42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1D7A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09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D8E"/>
    <w:rsid w:val="000B5E9C"/>
    <w:rsid w:val="000B5EF4"/>
    <w:rsid w:val="000B5F83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536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1F6"/>
    <w:rsid w:val="000D149B"/>
    <w:rsid w:val="000D1734"/>
    <w:rsid w:val="000D1CFC"/>
    <w:rsid w:val="000D1D96"/>
    <w:rsid w:val="000D1EF4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1DE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3F0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983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16C"/>
    <w:rsid w:val="000F5324"/>
    <w:rsid w:val="000F56A6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DF0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2C3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419"/>
    <w:rsid w:val="001026EC"/>
    <w:rsid w:val="00102F50"/>
    <w:rsid w:val="0010306D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134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36C"/>
    <w:rsid w:val="00114409"/>
    <w:rsid w:val="0011453B"/>
    <w:rsid w:val="0011458E"/>
    <w:rsid w:val="00114685"/>
    <w:rsid w:val="001146B9"/>
    <w:rsid w:val="00114ACD"/>
    <w:rsid w:val="00114C67"/>
    <w:rsid w:val="00114E25"/>
    <w:rsid w:val="00114F38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22"/>
    <w:rsid w:val="0012663B"/>
    <w:rsid w:val="0012688A"/>
    <w:rsid w:val="00126B6B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9B5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5A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607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96D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5B"/>
    <w:rsid w:val="00165FA6"/>
    <w:rsid w:val="001660DE"/>
    <w:rsid w:val="00166327"/>
    <w:rsid w:val="00166705"/>
    <w:rsid w:val="0016688C"/>
    <w:rsid w:val="001668C7"/>
    <w:rsid w:val="001669D7"/>
    <w:rsid w:val="00166A3C"/>
    <w:rsid w:val="00166B91"/>
    <w:rsid w:val="00166C9F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2B4"/>
    <w:rsid w:val="00171322"/>
    <w:rsid w:val="0017156F"/>
    <w:rsid w:val="00171926"/>
    <w:rsid w:val="001719BD"/>
    <w:rsid w:val="00171BCC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488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57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1E68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9AA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AFE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2C1"/>
    <w:rsid w:val="0019237B"/>
    <w:rsid w:val="001923A7"/>
    <w:rsid w:val="001923DF"/>
    <w:rsid w:val="00192615"/>
    <w:rsid w:val="001927EE"/>
    <w:rsid w:val="00192955"/>
    <w:rsid w:val="00192ADB"/>
    <w:rsid w:val="00192C9C"/>
    <w:rsid w:val="00192DC9"/>
    <w:rsid w:val="00192E0A"/>
    <w:rsid w:val="00192E82"/>
    <w:rsid w:val="00192F43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6E4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0B0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4FB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6B2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0DE2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447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A3F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6EC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0FE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22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AD3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6EB5"/>
    <w:rsid w:val="00217626"/>
    <w:rsid w:val="0021790F"/>
    <w:rsid w:val="00217D26"/>
    <w:rsid w:val="00217E04"/>
    <w:rsid w:val="00217EE9"/>
    <w:rsid w:val="00217F61"/>
    <w:rsid w:val="00217FDB"/>
    <w:rsid w:val="002201F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D65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A8A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9D4"/>
    <w:rsid w:val="00241A14"/>
    <w:rsid w:val="00241BD8"/>
    <w:rsid w:val="00241D49"/>
    <w:rsid w:val="00241FC8"/>
    <w:rsid w:val="002420C5"/>
    <w:rsid w:val="002420F4"/>
    <w:rsid w:val="00242103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07C"/>
    <w:rsid w:val="002430ED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77C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19F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1C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BD2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0EC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87D6A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6DD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8BD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5F7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CD6"/>
    <w:rsid w:val="002A3D75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356"/>
    <w:rsid w:val="002B0413"/>
    <w:rsid w:val="002B0446"/>
    <w:rsid w:val="002B04A3"/>
    <w:rsid w:val="002B0686"/>
    <w:rsid w:val="002B073A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4B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5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A6E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B92"/>
    <w:rsid w:val="002C6C43"/>
    <w:rsid w:val="002C6DD2"/>
    <w:rsid w:val="002C6DD9"/>
    <w:rsid w:val="002C6E43"/>
    <w:rsid w:val="002C6F6A"/>
    <w:rsid w:val="002C711D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87C"/>
    <w:rsid w:val="002D69E4"/>
    <w:rsid w:val="002D6BAF"/>
    <w:rsid w:val="002D6CE5"/>
    <w:rsid w:val="002D74AA"/>
    <w:rsid w:val="002D7523"/>
    <w:rsid w:val="002D7753"/>
    <w:rsid w:val="002D77F1"/>
    <w:rsid w:val="002D78EA"/>
    <w:rsid w:val="002D7B27"/>
    <w:rsid w:val="002D7C99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80"/>
    <w:rsid w:val="002E1CBB"/>
    <w:rsid w:val="002E1D2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50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3C4"/>
    <w:rsid w:val="002F4433"/>
    <w:rsid w:val="002F447C"/>
    <w:rsid w:val="002F452E"/>
    <w:rsid w:val="002F4566"/>
    <w:rsid w:val="002F468F"/>
    <w:rsid w:val="002F46E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6C6"/>
    <w:rsid w:val="003006F3"/>
    <w:rsid w:val="003009A3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688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C5A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0EEE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2B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761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60D"/>
    <w:rsid w:val="0035176E"/>
    <w:rsid w:val="00351823"/>
    <w:rsid w:val="0035198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8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9BC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67EFA"/>
    <w:rsid w:val="00370060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1A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196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5C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C0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9C8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B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1DB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C7D8F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14E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1E3"/>
    <w:rsid w:val="004014B6"/>
    <w:rsid w:val="004015C3"/>
    <w:rsid w:val="00401637"/>
    <w:rsid w:val="0040163C"/>
    <w:rsid w:val="0040182E"/>
    <w:rsid w:val="00401949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111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5A1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6EE"/>
    <w:rsid w:val="0042287D"/>
    <w:rsid w:val="004229E1"/>
    <w:rsid w:val="004229E5"/>
    <w:rsid w:val="00422AE8"/>
    <w:rsid w:val="00422EDB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CC7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500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170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01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3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33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49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C22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7EA"/>
    <w:rsid w:val="0048087D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6DB"/>
    <w:rsid w:val="0048378F"/>
    <w:rsid w:val="004837CD"/>
    <w:rsid w:val="00483BA4"/>
    <w:rsid w:val="00483C01"/>
    <w:rsid w:val="00483C0F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896"/>
    <w:rsid w:val="00490A37"/>
    <w:rsid w:val="00490B4D"/>
    <w:rsid w:val="00490B7D"/>
    <w:rsid w:val="00490E25"/>
    <w:rsid w:val="004910C0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B5F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B7EFD"/>
    <w:rsid w:val="004C001C"/>
    <w:rsid w:val="004C029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C64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0D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AF1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82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C5F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889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6C91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0E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96F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348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EFD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2D0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473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DED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987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8B2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CB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2CDF"/>
    <w:rsid w:val="00593155"/>
    <w:rsid w:val="0059347F"/>
    <w:rsid w:val="00593491"/>
    <w:rsid w:val="00593992"/>
    <w:rsid w:val="005939A1"/>
    <w:rsid w:val="005939B0"/>
    <w:rsid w:val="00593E4A"/>
    <w:rsid w:val="00593F54"/>
    <w:rsid w:val="00594032"/>
    <w:rsid w:val="00594034"/>
    <w:rsid w:val="00594439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1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85"/>
    <w:rsid w:val="005A00D7"/>
    <w:rsid w:val="005A017A"/>
    <w:rsid w:val="005A040E"/>
    <w:rsid w:val="005A07FA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8D7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2E28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B7FDE"/>
    <w:rsid w:val="005C02E7"/>
    <w:rsid w:val="005C05CE"/>
    <w:rsid w:val="005C08D8"/>
    <w:rsid w:val="005C0961"/>
    <w:rsid w:val="005C0C92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11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92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501"/>
    <w:rsid w:val="005E1821"/>
    <w:rsid w:val="005E1944"/>
    <w:rsid w:val="005E194B"/>
    <w:rsid w:val="005E1A9F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7EC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2FE3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1EB7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12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ED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15C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6F7"/>
    <w:rsid w:val="0064492F"/>
    <w:rsid w:val="0064496B"/>
    <w:rsid w:val="00644B59"/>
    <w:rsid w:val="00644CF0"/>
    <w:rsid w:val="00644DE8"/>
    <w:rsid w:val="00644E5C"/>
    <w:rsid w:val="00644E66"/>
    <w:rsid w:val="00644EB4"/>
    <w:rsid w:val="00645136"/>
    <w:rsid w:val="00645445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7279"/>
    <w:rsid w:val="006473B0"/>
    <w:rsid w:val="00647433"/>
    <w:rsid w:val="00647461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0DFA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19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6AE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AB5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0F"/>
    <w:rsid w:val="00667766"/>
    <w:rsid w:val="00667ADD"/>
    <w:rsid w:val="00667C39"/>
    <w:rsid w:val="00667D5C"/>
    <w:rsid w:val="00667E2D"/>
    <w:rsid w:val="00667EC2"/>
    <w:rsid w:val="00667F43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7D5"/>
    <w:rsid w:val="006748B7"/>
    <w:rsid w:val="006748EC"/>
    <w:rsid w:val="00674980"/>
    <w:rsid w:val="00674AA5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21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2C1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87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0A4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13"/>
    <w:rsid w:val="00696163"/>
    <w:rsid w:val="006961D3"/>
    <w:rsid w:val="00696378"/>
    <w:rsid w:val="0069669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6F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5DE2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8BE"/>
    <w:rsid w:val="006C092D"/>
    <w:rsid w:val="006C095C"/>
    <w:rsid w:val="006C09C6"/>
    <w:rsid w:val="006C09F3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665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6EA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197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2A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27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69F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592"/>
    <w:rsid w:val="006F2652"/>
    <w:rsid w:val="006F282A"/>
    <w:rsid w:val="006F29D0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AEE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866"/>
    <w:rsid w:val="00711A16"/>
    <w:rsid w:val="00711AD8"/>
    <w:rsid w:val="00711C28"/>
    <w:rsid w:val="00711CD7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14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56F"/>
    <w:rsid w:val="00730715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2E7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1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28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962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781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50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E08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4E8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A7FB3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3E1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10F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6AD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552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7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81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3C7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A9"/>
    <w:rsid w:val="008116E7"/>
    <w:rsid w:val="00811745"/>
    <w:rsid w:val="00811840"/>
    <w:rsid w:val="0081190F"/>
    <w:rsid w:val="00811930"/>
    <w:rsid w:val="00811A34"/>
    <w:rsid w:val="00811A9C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78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714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1E6"/>
    <w:rsid w:val="0082323C"/>
    <w:rsid w:val="0082336F"/>
    <w:rsid w:val="008233B2"/>
    <w:rsid w:val="008234E9"/>
    <w:rsid w:val="00823601"/>
    <w:rsid w:val="008237A7"/>
    <w:rsid w:val="0082383A"/>
    <w:rsid w:val="00823A3F"/>
    <w:rsid w:val="00823C10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8D7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6D5F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4E6E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08"/>
    <w:rsid w:val="00862316"/>
    <w:rsid w:val="008623CD"/>
    <w:rsid w:val="00862B0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62"/>
    <w:rsid w:val="00866F83"/>
    <w:rsid w:val="0086736E"/>
    <w:rsid w:val="008676D4"/>
    <w:rsid w:val="00867742"/>
    <w:rsid w:val="008678B2"/>
    <w:rsid w:val="0086799A"/>
    <w:rsid w:val="00867A8F"/>
    <w:rsid w:val="00867B26"/>
    <w:rsid w:val="00867D03"/>
    <w:rsid w:val="00867D66"/>
    <w:rsid w:val="00867DE1"/>
    <w:rsid w:val="00867EA1"/>
    <w:rsid w:val="00867F3B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16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8F4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366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972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6E67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83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E06"/>
    <w:rsid w:val="008B1F57"/>
    <w:rsid w:val="008B209D"/>
    <w:rsid w:val="008B2136"/>
    <w:rsid w:val="008B223E"/>
    <w:rsid w:val="008B22AB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68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2A1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0F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23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3C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039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2EB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741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42"/>
    <w:rsid w:val="008F557C"/>
    <w:rsid w:val="008F5A12"/>
    <w:rsid w:val="008F5A1F"/>
    <w:rsid w:val="008F5AFA"/>
    <w:rsid w:val="008F5C9B"/>
    <w:rsid w:val="008F5DA6"/>
    <w:rsid w:val="008F620E"/>
    <w:rsid w:val="008F629F"/>
    <w:rsid w:val="008F67BE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27B"/>
    <w:rsid w:val="0092454B"/>
    <w:rsid w:val="009245A3"/>
    <w:rsid w:val="00924905"/>
    <w:rsid w:val="009249E5"/>
    <w:rsid w:val="00924AA6"/>
    <w:rsid w:val="00924B1E"/>
    <w:rsid w:val="00924C27"/>
    <w:rsid w:val="00924F78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65C"/>
    <w:rsid w:val="00936840"/>
    <w:rsid w:val="00936943"/>
    <w:rsid w:val="00936AAB"/>
    <w:rsid w:val="00936B50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37DA6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76C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246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4B7D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16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283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489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4D9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1C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297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021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368"/>
    <w:rsid w:val="00994557"/>
    <w:rsid w:val="00994611"/>
    <w:rsid w:val="00994756"/>
    <w:rsid w:val="009948D4"/>
    <w:rsid w:val="00994952"/>
    <w:rsid w:val="00994967"/>
    <w:rsid w:val="00994AE6"/>
    <w:rsid w:val="009951C4"/>
    <w:rsid w:val="0099521F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4D7"/>
    <w:rsid w:val="009B16BD"/>
    <w:rsid w:val="009B1784"/>
    <w:rsid w:val="009B17C9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B60"/>
    <w:rsid w:val="009B6CDF"/>
    <w:rsid w:val="009B6DB7"/>
    <w:rsid w:val="009B6E2E"/>
    <w:rsid w:val="009B6F90"/>
    <w:rsid w:val="009B70C7"/>
    <w:rsid w:val="009B70D6"/>
    <w:rsid w:val="009B711A"/>
    <w:rsid w:val="009B71FD"/>
    <w:rsid w:val="009B7450"/>
    <w:rsid w:val="009B7658"/>
    <w:rsid w:val="009B76DF"/>
    <w:rsid w:val="009B7855"/>
    <w:rsid w:val="009B788F"/>
    <w:rsid w:val="009B7945"/>
    <w:rsid w:val="009B798C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97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813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38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A5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8A4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293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3E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15A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75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0B6"/>
    <w:rsid w:val="00A232BE"/>
    <w:rsid w:val="00A232EF"/>
    <w:rsid w:val="00A23419"/>
    <w:rsid w:val="00A234F7"/>
    <w:rsid w:val="00A23572"/>
    <w:rsid w:val="00A23BDA"/>
    <w:rsid w:val="00A23BE6"/>
    <w:rsid w:val="00A2406A"/>
    <w:rsid w:val="00A24098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835"/>
    <w:rsid w:val="00A269D3"/>
    <w:rsid w:val="00A26A2E"/>
    <w:rsid w:val="00A26ABA"/>
    <w:rsid w:val="00A26BDC"/>
    <w:rsid w:val="00A26D44"/>
    <w:rsid w:val="00A26D66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502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E34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149"/>
    <w:rsid w:val="00A3623E"/>
    <w:rsid w:val="00A362B5"/>
    <w:rsid w:val="00A363E7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B0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4E96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0E5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8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586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21D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826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933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ADE"/>
    <w:rsid w:val="00A76C07"/>
    <w:rsid w:val="00A77076"/>
    <w:rsid w:val="00A7726C"/>
    <w:rsid w:val="00A7732E"/>
    <w:rsid w:val="00A77541"/>
    <w:rsid w:val="00A776BC"/>
    <w:rsid w:val="00A77749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66A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A4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4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59E"/>
    <w:rsid w:val="00AB585F"/>
    <w:rsid w:val="00AB5A85"/>
    <w:rsid w:val="00AB5C22"/>
    <w:rsid w:val="00AB668F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2F1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099"/>
    <w:rsid w:val="00AD74B7"/>
    <w:rsid w:val="00AD74E9"/>
    <w:rsid w:val="00AD754D"/>
    <w:rsid w:val="00AD780A"/>
    <w:rsid w:val="00AD7AEC"/>
    <w:rsid w:val="00AD7B33"/>
    <w:rsid w:val="00AD7C84"/>
    <w:rsid w:val="00AD7DC3"/>
    <w:rsid w:val="00AD7E77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4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474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C40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AF7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16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E1F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5F1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1E46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4F5C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D5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3FC8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5F8B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70E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3AB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A5C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8DB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3E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699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ADF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1EC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9E9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54D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14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644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3D2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49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5C8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098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13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33F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B7F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0A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6F"/>
    <w:rsid w:val="00BF07CD"/>
    <w:rsid w:val="00BF10FF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41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59F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293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1E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AFB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304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845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A57"/>
    <w:rsid w:val="00C40CD0"/>
    <w:rsid w:val="00C40E61"/>
    <w:rsid w:val="00C40FCC"/>
    <w:rsid w:val="00C41023"/>
    <w:rsid w:val="00C412DE"/>
    <w:rsid w:val="00C414C3"/>
    <w:rsid w:val="00C41769"/>
    <w:rsid w:val="00C417AE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B4F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9AB"/>
    <w:rsid w:val="00C47D59"/>
    <w:rsid w:val="00C5001F"/>
    <w:rsid w:val="00C5004D"/>
    <w:rsid w:val="00C5005A"/>
    <w:rsid w:val="00C50280"/>
    <w:rsid w:val="00C502D1"/>
    <w:rsid w:val="00C50574"/>
    <w:rsid w:val="00C507DB"/>
    <w:rsid w:val="00C509EA"/>
    <w:rsid w:val="00C50A48"/>
    <w:rsid w:val="00C50B43"/>
    <w:rsid w:val="00C50BAE"/>
    <w:rsid w:val="00C50BD1"/>
    <w:rsid w:val="00C50D44"/>
    <w:rsid w:val="00C513C9"/>
    <w:rsid w:val="00C51540"/>
    <w:rsid w:val="00C51667"/>
    <w:rsid w:val="00C518AF"/>
    <w:rsid w:val="00C518D2"/>
    <w:rsid w:val="00C518D4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3E2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206"/>
    <w:rsid w:val="00C6238A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4C"/>
    <w:rsid w:val="00C80BB4"/>
    <w:rsid w:val="00C80CAC"/>
    <w:rsid w:val="00C80CF1"/>
    <w:rsid w:val="00C80EFE"/>
    <w:rsid w:val="00C80FF1"/>
    <w:rsid w:val="00C81688"/>
    <w:rsid w:val="00C81749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22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CF6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5C5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471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220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1D0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376"/>
    <w:rsid w:val="00CC76DE"/>
    <w:rsid w:val="00CC78BD"/>
    <w:rsid w:val="00CC7943"/>
    <w:rsid w:val="00CC798C"/>
    <w:rsid w:val="00CC7C9A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579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0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2F4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C37"/>
    <w:rsid w:val="00D07E3E"/>
    <w:rsid w:val="00D07F0C"/>
    <w:rsid w:val="00D10180"/>
    <w:rsid w:val="00D1055A"/>
    <w:rsid w:val="00D105D3"/>
    <w:rsid w:val="00D10657"/>
    <w:rsid w:val="00D106C4"/>
    <w:rsid w:val="00D106F1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CC0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067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27516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14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739"/>
    <w:rsid w:val="00D35913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92"/>
    <w:rsid w:val="00D451A3"/>
    <w:rsid w:val="00D45388"/>
    <w:rsid w:val="00D455AD"/>
    <w:rsid w:val="00D455EB"/>
    <w:rsid w:val="00D4560E"/>
    <w:rsid w:val="00D4568A"/>
    <w:rsid w:val="00D45718"/>
    <w:rsid w:val="00D45AA1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962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0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9EC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3AD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0B6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2D94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07"/>
    <w:rsid w:val="00D818E1"/>
    <w:rsid w:val="00D8199E"/>
    <w:rsid w:val="00D81C49"/>
    <w:rsid w:val="00D8200F"/>
    <w:rsid w:val="00D82103"/>
    <w:rsid w:val="00D82285"/>
    <w:rsid w:val="00D82306"/>
    <w:rsid w:val="00D8231C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96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96"/>
    <w:rsid w:val="00D904D1"/>
    <w:rsid w:val="00D905AC"/>
    <w:rsid w:val="00D909E8"/>
    <w:rsid w:val="00D90A2C"/>
    <w:rsid w:val="00D90DFA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4BB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0D1"/>
    <w:rsid w:val="00DB0210"/>
    <w:rsid w:val="00DB02CB"/>
    <w:rsid w:val="00DB02FE"/>
    <w:rsid w:val="00DB031D"/>
    <w:rsid w:val="00DB0322"/>
    <w:rsid w:val="00DB0605"/>
    <w:rsid w:val="00DB08D7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2C66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0F3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6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2F26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AD4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D7F7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59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77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865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6CB4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0D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41E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185"/>
    <w:rsid w:val="00E60267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3AB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097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D32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D"/>
    <w:rsid w:val="00E92E83"/>
    <w:rsid w:val="00E92F03"/>
    <w:rsid w:val="00E92FB0"/>
    <w:rsid w:val="00E931C7"/>
    <w:rsid w:val="00E9345E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B8E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99D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DE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24"/>
    <w:rsid w:val="00EB14D3"/>
    <w:rsid w:val="00EB1705"/>
    <w:rsid w:val="00EB17D2"/>
    <w:rsid w:val="00EB1A2F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CC"/>
    <w:rsid w:val="00EB2ED6"/>
    <w:rsid w:val="00EB2EDC"/>
    <w:rsid w:val="00EB3035"/>
    <w:rsid w:val="00EB3321"/>
    <w:rsid w:val="00EB35BF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46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08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4ED5"/>
    <w:rsid w:val="00EC518B"/>
    <w:rsid w:val="00EC522A"/>
    <w:rsid w:val="00EC5432"/>
    <w:rsid w:val="00EC5590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BC0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6F8A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0F7B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337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14B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33A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CE1"/>
    <w:rsid w:val="00F02EDB"/>
    <w:rsid w:val="00F030BE"/>
    <w:rsid w:val="00F031F3"/>
    <w:rsid w:val="00F032C9"/>
    <w:rsid w:val="00F033AF"/>
    <w:rsid w:val="00F0344A"/>
    <w:rsid w:val="00F0351F"/>
    <w:rsid w:val="00F03706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71C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D9B"/>
    <w:rsid w:val="00F40EF8"/>
    <w:rsid w:val="00F40F57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3F4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28AE"/>
    <w:rsid w:val="00F52DDB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83F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152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4D2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49"/>
    <w:rsid w:val="00F81ED9"/>
    <w:rsid w:val="00F81F65"/>
    <w:rsid w:val="00F8224B"/>
    <w:rsid w:val="00F8247C"/>
    <w:rsid w:val="00F82592"/>
    <w:rsid w:val="00F826CD"/>
    <w:rsid w:val="00F8271F"/>
    <w:rsid w:val="00F82951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87AC2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2C3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61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28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1F0"/>
    <w:rsid w:val="00FC22A0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499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285"/>
    <w:rsid w:val="00FE263C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8E0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6D1C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46457-C46C-41D8-8E66-A94D44B6E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1258</TotalTime>
  <Pages>1</Pages>
  <Words>38985</Words>
  <Characters>222217</Characters>
  <Application>Microsoft Office Word</Application>
  <DocSecurity>0</DocSecurity>
  <Lines>1851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260681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490</cp:revision>
  <cp:lastPrinted>2023-11-07T11:36:00Z</cp:lastPrinted>
  <dcterms:created xsi:type="dcterms:W3CDTF">2022-09-19T08:22:00Z</dcterms:created>
  <dcterms:modified xsi:type="dcterms:W3CDTF">2023-11-07T11:37:00Z</dcterms:modified>
</cp:coreProperties>
</file>